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ED" w:rsidRDefault="007917ED" w:rsidP="00F32081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917ED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="00E01A2D" w:rsidRPr="007917ED">
        <w:rPr>
          <w:rFonts w:ascii="Times New Roman" w:hAnsi="Times New Roman" w:cs="Times New Roman"/>
          <w:b/>
          <w:color w:val="00B050"/>
          <w:sz w:val="28"/>
          <w:szCs w:val="28"/>
        </w:rPr>
        <w:t>еревод за пределы Республики Беларусь</w:t>
      </w:r>
      <w:r w:rsidR="00F32081" w:rsidRPr="007917E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E01A2D" w:rsidRPr="007917ED" w:rsidRDefault="00E01A2D" w:rsidP="00F32081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917E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на счет </w:t>
      </w:r>
      <w:r w:rsidR="00DE2F0A" w:rsidRPr="007917ED">
        <w:rPr>
          <w:rFonts w:ascii="Times New Roman" w:hAnsi="Times New Roman" w:cs="Times New Roman"/>
          <w:b/>
          <w:color w:val="00B050"/>
          <w:sz w:val="28"/>
          <w:szCs w:val="28"/>
        </w:rPr>
        <w:t>физического</w:t>
      </w:r>
      <w:r w:rsidRPr="007917E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лица</w:t>
      </w:r>
      <w:r w:rsidR="007917E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F32081" w:rsidRPr="007917ED">
        <w:rPr>
          <w:rFonts w:ascii="Times New Roman" w:hAnsi="Times New Roman" w:cs="Times New Roman"/>
          <w:b/>
          <w:color w:val="00B050"/>
          <w:sz w:val="28"/>
          <w:szCs w:val="28"/>
        </w:rPr>
        <w:t>в российских рублях</w:t>
      </w:r>
    </w:p>
    <w:p w:rsidR="007917ED" w:rsidRPr="007917ED" w:rsidRDefault="007917ED" w:rsidP="00F32081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E05CC" w:rsidRPr="00B43D34" w:rsidRDefault="006A503F" w:rsidP="00B43D3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Выберите</w:t>
      </w:r>
      <w:r w:rsidR="00E01A2D" w:rsidRPr="00B43D34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="002D6C72" w:rsidRPr="00B43D34">
        <w:rPr>
          <w:rFonts w:ascii="Times New Roman" w:hAnsi="Times New Roman" w:cs="Times New Roman"/>
          <w:sz w:val="28"/>
          <w:szCs w:val="28"/>
        </w:rPr>
        <w:t>Платежи</w:t>
      </w:r>
      <w:r w:rsidR="00E20748" w:rsidRPr="00E20748">
        <w:rPr>
          <w:rFonts w:ascii="Times New Roman" w:hAnsi="Times New Roman" w:cs="Times New Roman"/>
          <w:sz w:val="28"/>
          <w:szCs w:val="28"/>
        </w:rPr>
        <w:t xml:space="preserve"> </w:t>
      </w:r>
      <w:r w:rsidR="00E20748">
        <w:rPr>
          <w:rFonts w:ascii="Times New Roman" w:hAnsi="Times New Roman" w:cs="Times New Roman"/>
          <w:sz w:val="28"/>
          <w:szCs w:val="28"/>
        </w:rPr>
        <w:t>и переводы</w:t>
      </w:r>
      <w:r w:rsidR="00E01A2D" w:rsidRPr="00B43D34">
        <w:rPr>
          <w:rFonts w:ascii="Times New Roman" w:hAnsi="Times New Roman" w:cs="Times New Roman"/>
          <w:sz w:val="28"/>
          <w:szCs w:val="28"/>
        </w:rPr>
        <w:t>»</w:t>
      </w:r>
      <w:r w:rsidR="00727D18" w:rsidRPr="00B43D34">
        <w:rPr>
          <w:rFonts w:ascii="Times New Roman" w:hAnsi="Times New Roman" w:cs="Times New Roman"/>
          <w:sz w:val="28"/>
          <w:szCs w:val="28"/>
        </w:rPr>
        <w:t>, подраздел «Переводы»</w:t>
      </w:r>
      <w:r w:rsidR="00E01A2D" w:rsidRPr="00B43D34">
        <w:rPr>
          <w:rFonts w:ascii="Times New Roman" w:hAnsi="Times New Roman" w:cs="Times New Roman"/>
          <w:sz w:val="28"/>
          <w:szCs w:val="28"/>
        </w:rPr>
        <w:t>, «Перевод в иностранной валюте за пределы Беларус</w:t>
      </w:r>
      <w:r w:rsidR="00727D18" w:rsidRPr="00B43D34">
        <w:rPr>
          <w:rFonts w:ascii="Times New Roman" w:hAnsi="Times New Roman" w:cs="Times New Roman"/>
          <w:sz w:val="28"/>
          <w:szCs w:val="28"/>
        </w:rPr>
        <w:t>и</w:t>
      </w:r>
      <w:r w:rsidR="00E01A2D" w:rsidRPr="00B43D34">
        <w:rPr>
          <w:rFonts w:ascii="Times New Roman" w:hAnsi="Times New Roman" w:cs="Times New Roman"/>
          <w:sz w:val="28"/>
          <w:szCs w:val="28"/>
        </w:rPr>
        <w:t>».</w:t>
      </w:r>
    </w:p>
    <w:p w:rsidR="002D6C72" w:rsidRPr="00B43D34" w:rsidRDefault="002D6C72" w:rsidP="00B43D34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7D18" w:rsidRPr="00B43D34" w:rsidRDefault="00D63BA5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D897D0" wp14:editId="2884B62D">
            <wp:extent cx="6210935" cy="2499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23" w:rsidRPr="00B43D34" w:rsidRDefault="00E05323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5323" w:rsidRPr="00B43D34" w:rsidRDefault="00313E7D" w:rsidP="00B43D3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Выберите</w:t>
      </w:r>
      <w:r w:rsidR="00D63BA5">
        <w:rPr>
          <w:rFonts w:ascii="Times New Roman" w:hAnsi="Times New Roman" w:cs="Times New Roman"/>
          <w:sz w:val="28"/>
          <w:szCs w:val="28"/>
        </w:rPr>
        <w:t xml:space="preserve"> «Физическому лицу</w:t>
      </w:r>
      <w:r w:rsidR="002C5DCD" w:rsidRPr="00B43D34">
        <w:rPr>
          <w:rFonts w:ascii="Times New Roman" w:hAnsi="Times New Roman" w:cs="Times New Roman"/>
          <w:sz w:val="28"/>
          <w:szCs w:val="28"/>
        </w:rPr>
        <w:t>»</w:t>
      </w:r>
      <w:r w:rsidR="00E05323" w:rsidRPr="00B43D34">
        <w:rPr>
          <w:rFonts w:ascii="Times New Roman" w:hAnsi="Times New Roman" w:cs="Times New Roman"/>
          <w:sz w:val="28"/>
          <w:szCs w:val="28"/>
        </w:rPr>
        <w:t>:</w:t>
      </w:r>
    </w:p>
    <w:p w:rsidR="00E05323" w:rsidRPr="00B43D34" w:rsidRDefault="00E05323" w:rsidP="00B43D34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выберите валюту перевода</w:t>
      </w:r>
      <w:r w:rsidR="001B5384"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="001B5384" w:rsidRPr="00B43D34">
        <w:rPr>
          <w:rFonts w:ascii="Times New Roman" w:hAnsi="Times New Roman" w:cs="Times New Roman"/>
          <w:sz w:val="28"/>
          <w:szCs w:val="28"/>
          <w:lang w:val="en-US"/>
        </w:rPr>
        <w:t>RUB</w:t>
      </w:r>
    </w:p>
    <w:p w:rsidR="0075622F" w:rsidRPr="00B43D34" w:rsidRDefault="005E17DD" w:rsidP="00B43D34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проставьте отметку в поле «</w:t>
      </w:r>
      <w:r w:rsidR="002D6C72" w:rsidRPr="00B43D34">
        <w:rPr>
          <w:rFonts w:ascii="Times New Roman" w:hAnsi="Times New Roman" w:cs="Times New Roman"/>
          <w:sz w:val="28"/>
          <w:szCs w:val="28"/>
        </w:rPr>
        <w:t xml:space="preserve">Валютный договор </w:t>
      </w:r>
      <w:r w:rsidR="00C164C4" w:rsidRPr="00C164C4">
        <w:rPr>
          <w:rFonts w:ascii="Times New Roman" w:hAnsi="Times New Roman" w:cs="Times New Roman"/>
          <w:sz w:val="28"/>
          <w:szCs w:val="28"/>
        </w:rPr>
        <w:t>(</w:t>
      </w:r>
      <w:r w:rsidR="00C164C4">
        <w:rPr>
          <w:rFonts w:ascii="Times New Roman" w:hAnsi="Times New Roman" w:cs="Times New Roman"/>
          <w:sz w:val="28"/>
          <w:szCs w:val="28"/>
        </w:rPr>
        <w:t>заключённый резидентом с нерезидентом</w:t>
      </w:r>
      <w:r w:rsidR="00C164C4" w:rsidRPr="00C164C4">
        <w:rPr>
          <w:rFonts w:ascii="Times New Roman" w:hAnsi="Times New Roman" w:cs="Times New Roman"/>
          <w:sz w:val="28"/>
          <w:szCs w:val="28"/>
        </w:rPr>
        <w:t>)</w:t>
      </w:r>
      <w:r w:rsidR="00C164C4">
        <w:rPr>
          <w:rFonts w:ascii="Times New Roman" w:hAnsi="Times New Roman" w:cs="Times New Roman"/>
          <w:sz w:val="28"/>
          <w:szCs w:val="28"/>
        </w:rPr>
        <w:t xml:space="preserve"> </w:t>
      </w:r>
      <w:r w:rsidR="002D6C72" w:rsidRPr="00B43D34">
        <w:rPr>
          <w:rFonts w:ascii="Times New Roman" w:hAnsi="Times New Roman" w:cs="Times New Roman"/>
          <w:sz w:val="28"/>
          <w:szCs w:val="28"/>
        </w:rPr>
        <w:t>не подлежит регистрации в соответствии с валютным законодательством</w:t>
      </w:r>
      <w:r w:rsidRPr="00B43D34">
        <w:rPr>
          <w:rFonts w:ascii="Times New Roman" w:hAnsi="Times New Roman" w:cs="Times New Roman"/>
          <w:sz w:val="28"/>
          <w:szCs w:val="28"/>
        </w:rPr>
        <w:t>» (</w:t>
      </w:r>
      <w:r w:rsidRPr="00BE3F10">
        <w:rPr>
          <w:rFonts w:ascii="Times New Roman" w:hAnsi="Times New Roman" w:cs="Times New Roman"/>
          <w:i/>
          <w:sz w:val="28"/>
          <w:szCs w:val="28"/>
        </w:rPr>
        <w:t>если</w:t>
      </w:r>
      <w:r w:rsidR="002D6C72" w:rsidRPr="00BE3F10">
        <w:rPr>
          <w:rFonts w:ascii="Times New Roman" w:hAnsi="Times New Roman" w:cs="Times New Roman"/>
          <w:i/>
          <w:sz w:val="28"/>
          <w:szCs w:val="28"/>
        </w:rPr>
        <w:t xml:space="preserve"> перевод осуществляется нерезидентом Республики Беларусь либо, если перевод между резидентом и нерезидентом не подлежит регистрации на </w:t>
      </w:r>
      <w:r w:rsidR="002D6C72" w:rsidRPr="00BE3F10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="002D6C72" w:rsidRPr="00BE3F10">
        <w:rPr>
          <w:rFonts w:ascii="Times New Roman" w:hAnsi="Times New Roman" w:cs="Times New Roman"/>
          <w:i/>
          <w:sz w:val="28"/>
          <w:szCs w:val="28"/>
        </w:rPr>
        <w:t>-портале Национального банка Республики Беларусь</w:t>
      </w:r>
      <w:r w:rsidR="007917ED" w:rsidRPr="00BE3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7ED" w:rsidRPr="00BE3F10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="007917ED" w:rsidRPr="00BE3F1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7917ED" w:rsidRPr="00BE3F1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63BA5" w:rsidRPr="00BE3F1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7917ED" w:rsidRPr="00BE3F10">
        <w:rPr>
          <w:rFonts w:ascii="Times New Roman" w:hAnsi="Times New Roman" w:cs="Times New Roman"/>
          <w:i/>
          <w:sz w:val="28"/>
          <w:szCs w:val="28"/>
          <w:lang w:val="en-US"/>
        </w:rPr>
        <w:t>rb</w:t>
      </w:r>
      <w:proofErr w:type="spellEnd"/>
      <w:r w:rsidR="007917ED" w:rsidRPr="00BE3F10">
        <w:rPr>
          <w:rFonts w:ascii="Times New Roman" w:hAnsi="Times New Roman" w:cs="Times New Roman"/>
          <w:i/>
          <w:sz w:val="28"/>
          <w:szCs w:val="28"/>
        </w:rPr>
        <w:t>.</w:t>
      </w:r>
      <w:r w:rsidR="007917ED" w:rsidRPr="00BE3F10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2D6C72" w:rsidRPr="00BE3F10">
        <w:rPr>
          <w:rFonts w:ascii="Times New Roman" w:hAnsi="Times New Roman" w:cs="Times New Roman"/>
          <w:i/>
          <w:sz w:val="28"/>
          <w:szCs w:val="28"/>
        </w:rPr>
        <w:t xml:space="preserve"> в соответств</w:t>
      </w:r>
      <w:r w:rsidR="005D65FB" w:rsidRPr="00BE3F10">
        <w:rPr>
          <w:rFonts w:ascii="Times New Roman" w:hAnsi="Times New Roman" w:cs="Times New Roman"/>
          <w:i/>
          <w:sz w:val="28"/>
          <w:szCs w:val="28"/>
        </w:rPr>
        <w:t>ии с валютным законодательством</w:t>
      </w:r>
      <w:r w:rsidRPr="00B43D34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07379" w:rsidRPr="00B43D34" w:rsidRDefault="002D6C72" w:rsidP="00B43D3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Информация</w:t>
      </w:r>
      <w:r w:rsidR="00D07379"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sz w:val="28"/>
          <w:szCs w:val="28"/>
        </w:rPr>
        <w:t xml:space="preserve">о регистрации валютных договоров на </w:t>
      </w:r>
      <w:r w:rsidRPr="00B43D3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43D34">
        <w:rPr>
          <w:rFonts w:ascii="Times New Roman" w:hAnsi="Times New Roman" w:cs="Times New Roman"/>
          <w:sz w:val="28"/>
          <w:szCs w:val="28"/>
        </w:rPr>
        <w:t>-портале Национального банка Республики Беларусь</w:t>
      </w:r>
      <w:r w:rsidR="00D07379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3A7" w:rsidRPr="00B43D34">
        <w:rPr>
          <w:rFonts w:ascii="Times New Roman" w:hAnsi="Times New Roman" w:cs="Times New Roman"/>
          <w:i/>
          <w:sz w:val="28"/>
          <w:szCs w:val="28"/>
        </w:rPr>
        <w:t xml:space="preserve">размещена </w:t>
      </w:r>
      <w:r w:rsidR="00D07379" w:rsidRPr="00B43D34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8666ED" w:rsidRPr="00B43D34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D07379" w:rsidRPr="00B43D34">
        <w:rPr>
          <w:rFonts w:ascii="Times New Roman" w:hAnsi="Times New Roman" w:cs="Times New Roman"/>
          <w:i/>
          <w:sz w:val="28"/>
          <w:szCs w:val="28"/>
          <w:lang w:val="en-US"/>
        </w:rPr>
        <w:t>eb</w:t>
      </w:r>
      <w:r w:rsidR="00D07379" w:rsidRPr="00B43D34">
        <w:rPr>
          <w:rFonts w:ascii="Times New Roman" w:hAnsi="Times New Roman" w:cs="Times New Roman"/>
          <w:i/>
          <w:sz w:val="28"/>
          <w:szCs w:val="28"/>
        </w:rPr>
        <w:t>-сайте Банка</w:t>
      </w:r>
      <w:r w:rsidR="007917ED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7ED" w:rsidRPr="00B43D34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="007917ED" w:rsidRPr="00B43D34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7917ED" w:rsidRPr="00B43D34">
        <w:rPr>
          <w:rFonts w:ascii="Times New Roman" w:hAnsi="Times New Roman" w:cs="Times New Roman"/>
          <w:i/>
          <w:sz w:val="28"/>
          <w:szCs w:val="28"/>
          <w:lang w:val="en-US"/>
        </w:rPr>
        <w:t>sber</w:t>
      </w:r>
      <w:proofErr w:type="spellEnd"/>
      <w:r w:rsidR="007917ED" w:rsidRPr="00B43D34">
        <w:rPr>
          <w:rFonts w:ascii="Times New Roman" w:hAnsi="Times New Roman" w:cs="Times New Roman"/>
          <w:i/>
          <w:sz w:val="28"/>
          <w:szCs w:val="28"/>
        </w:rPr>
        <w:t>-</w:t>
      </w:r>
      <w:r w:rsidR="007917ED" w:rsidRPr="00B43D34">
        <w:rPr>
          <w:rFonts w:ascii="Times New Roman" w:hAnsi="Times New Roman" w:cs="Times New Roman"/>
          <w:i/>
          <w:sz w:val="28"/>
          <w:szCs w:val="28"/>
          <w:lang w:val="en-US"/>
        </w:rPr>
        <w:t>bank</w:t>
      </w:r>
      <w:r w:rsidR="007917ED" w:rsidRPr="00B43D34">
        <w:rPr>
          <w:rFonts w:ascii="Times New Roman" w:hAnsi="Times New Roman" w:cs="Times New Roman"/>
          <w:i/>
          <w:sz w:val="28"/>
          <w:szCs w:val="28"/>
        </w:rPr>
        <w:t>.</w:t>
      </w:r>
      <w:r w:rsidR="007917ED" w:rsidRPr="00B43D34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D07379" w:rsidRPr="00B43D34">
        <w:rPr>
          <w:rFonts w:ascii="Times New Roman" w:hAnsi="Times New Roman" w:cs="Times New Roman"/>
          <w:i/>
          <w:sz w:val="28"/>
          <w:szCs w:val="28"/>
        </w:rPr>
        <w:t xml:space="preserve"> в разделе «Платежи и переводы» - </w:t>
      </w:r>
      <w:r w:rsidR="008666ED" w:rsidRPr="00B43D34">
        <w:rPr>
          <w:rFonts w:ascii="Times New Roman" w:hAnsi="Times New Roman" w:cs="Times New Roman"/>
          <w:i/>
          <w:sz w:val="28"/>
          <w:szCs w:val="28"/>
        </w:rPr>
        <w:t xml:space="preserve">подразделе </w:t>
      </w:r>
      <w:r w:rsidR="00D07379" w:rsidRPr="00B43D34">
        <w:rPr>
          <w:rFonts w:ascii="Times New Roman" w:hAnsi="Times New Roman" w:cs="Times New Roman"/>
          <w:i/>
          <w:sz w:val="28"/>
          <w:szCs w:val="28"/>
        </w:rPr>
        <w:t>«Трансграничные переводы в удаленных каналах обслуживания»</w:t>
      </w:r>
      <w:r w:rsidR="008666ED" w:rsidRPr="00B43D34">
        <w:rPr>
          <w:rFonts w:ascii="Times New Roman" w:hAnsi="Times New Roman" w:cs="Times New Roman"/>
          <w:i/>
          <w:sz w:val="28"/>
          <w:szCs w:val="28"/>
        </w:rPr>
        <w:t>, а также в подразделе «Информация о валютном законодательстве Республики Беларусь»</w:t>
      </w:r>
    </w:p>
    <w:p w:rsidR="00382D6E" w:rsidRPr="00B43D34" w:rsidRDefault="00382D6E" w:rsidP="00B43D3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b/>
          <w:i/>
          <w:sz w:val="28"/>
          <w:szCs w:val="28"/>
        </w:rPr>
        <w:t>Если перевод требует регистрации валютного договора, то следует обрат</w:t>
      </w:r>
      <w:r w:rsidR="00C164C4">
        <w:rPr>
          <w:rFonts w:ascii="Times New Roman" w:hAnsi="Times New Roman" w:cs="Times New Roman"/>
          <w:b/>
          <w:i/>
          <w:sz w:val="28"/>
          <w:szCs w:val="28"/>
        </w:rPr>
        <w:t xml:space="preserve">иться на </w:t>
      </w:r>
      <w:r w:rsidR="00C164C4">
        <w:rPr>
          <w:rFonts w:ascii="Times New Roman" w:hAnsi="Times New Roman" w:cs="Times New Roman"/>
          <w:b/>
          <w:i/>
          <w:sz w:val="28"/>
          <w:szCs w:val="28"/>
          <w:lang w:val="en-US"/>
        </w:rPr>
        <w:t>web</w:t>
      </w:r>
      <w:r w:rsidR="00C164C4">
        <w:rPr>
          <w:rFonts w:ascii="Times New Roman" w:hAnsi="Times New Roman" w:cs="Times New Roman"/>
          <w:b/>
          <w:i/>
          <w:sz w:val="28"/>
          <w:szCs w:val="28"/>
        </w:rPr>
        <w:t>-портал</w:t>
      </w:r>
      <w:r w:rsidRPr="00B43D34">
        <w:rPr>
          <w:rFonts w:ascii="Times New Roman" w:hAnsi="Times New Roman" w:cs="Times New Roman"/>
          <w:b/>
          <w:i/>
          <w:sz w:val="28"/>
          <w:szCs w:val="28"/>
        </w:rPr>
        <w:t xml:space="preserve"> НБРБ. Сам перевод должен производиться в офисе Банка.</w:t>
      </w:r>
      <w:r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5DCD" w:rsidRPr="00B43D34" w:rsidRDefault="00D63BA5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CFA2231" wp14:editId="3814C094">
            <wp:extent cx="6210935" cy="3669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DE" w:rsidRPr="00B43D34" w:rsidRDefault="007917ED" w:rsidP="00B43D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3D34">
        <w:rPr>
          <w:rFonts w:ascii="Times New Roman" w:hAnsi="Times New Roman" w:cs="Times New Roman"/>
          <w:b/>
          <w:i/>
          <w:sz w:val="28"/>
          <w:szCs w:val="28"/>
        </w:rPr>
        <w:t>Внимание! П</w:t>
      </w:r>
      <w:r w:rsidR="009C1951" w:rsidRPr="00B43D34">
        <w:rPr>
          <w:rFonts w:ascii="Times New Roman" w:hAnsi="Times New Roman" w:cs="Times New Roman"/>
          <w:b/>
          <w:i/>
          <w:sz w:val="28"/>
          <w:szCs w:val="28"/>
        </w:rPr>
        <w:t>ри заполнении реквизитов перевода все поля, помеченные *, должны быть обязательно заполнены</w:t>
      </w:r>
    </w:p>
    <w:p w:rsidR="00CD6758" w:rsidRPr="00B43D34" w:rsidRDefault="00FC5673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3</w:t>
      </w:r>
      <w:r w:rsidR="00CD6758" w:rsidRPr="00B43D34">
        <w:rPr>
          <w:rFonts w:ascii="Times New Roman" w:hAnsi="Times New Roman" w:cs="Times New Roman"/>
          <w:sz w:val="28"/>
          <w:szCs w:val="28"/>
        </w:rPr>
        <w:t>. Проверьте правильность отображения личных данных отправителя перевода:</w:t>
      </w:r>
    </w:p>
    <w:p w:rsidR="00CD6758" w:rsidRPr="00B43D34" w:rsidRDefault="00CD6758" w:rsidP="00B43D34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ФИО</w:t>
      </w:r>
    </w:p>
    <w:p w:rsidR="00CD6758" w:rsidRPr="00B43D34" w:rsidRDefault="00CD6758" w:rsidP="00B43D34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адреса регистрации</w:t>
      </w:r>
    </w:p>
    <w:p w:rsidR="00CD6758" w:rsidRPr="00B43D34" w:rsidRDefault="00CD6758" w:rsidP="00B43D34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паспортны</w:t>
      </w:r>
      <w:r w:rsidR="00F065C6" w:rsidRPr="00B43D34">
        <w:rPr>
          <w:rFonts w:ascii="Times New Roman" w:hAnsi="Times New Roman" w:cs="Times New Roman"/>
          <w:sz w:val="28"/>
          <w:szCs w:val="28"/>
        </w:rPr>
        <w:t>е данные</w:t>
      </w:r>
    </w:p>
    <w:p w:rsidR="007917ED" w:rsidRPr="00B43D34" w:rsidRDefault="007917ED" w:rsidP="00B43D34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CD6758" w:rsidRPr="00B43D34" w:rsidRDefault="00CD6758" w:rsidP="00B43D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D34">
        <w:rPr>
          <w:rFonts w:ascii="Times New Roman" w:hAnsi="Times New Roman" w:cs="Times New Roman"/>
          <w:b/>
          <w:sz w:val="28"/>
          <w:szCs w:val="28"/>
        </w:rPr>
        <w:t>Внимание! Если Ваши личные данные изменились, обратитесь в любое подразделение Банка с документом, удостоверяющим личность.</w:t>
      </w:r>
    </w:p>
    <w:p w:rsidR="001318DE" w:rsidRPr="00B43D34" w:rsidRDefault="005832D8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E5EF7E" wp14:editId="7021B174">
            <wp:extent cx="5562600" cy="71818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384"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B5FA0" w:rsidRPr="00B43D34" w:rsidRDefault="007917ED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4. </w:t>
      </w:r>
      <w:r w:rsidR="005B5FA0" w:rsidRPr="00B43D34">
        <w:rPr>
          <w:rFonts w:ascii="Times New Roman" w:hAnsi="Times New Roman" w:cs="Times New Roman"/>
          <w:sz w:val="28"/>
          <w:szCs w:val="28"/>
        </w:rPr>
        <w:t xml:space="preserve">Заполните данные </w:t>
      </w:r>
      <w:r w:rsidR="00B92543" w:rsidRPr="00B43D34">
        <w:rPr>
          <w:rFonts w:ascii="Times New Roman" w:hAnsi="Times New Roman" w:cs="Times New Roman"/>
          <w:sz w:val="28"/>
          <w:szCs w:val="28"/>
        </w:rPr>
        <w:t>б</w:t>
      </w:r>
      <w:r w:rsidR="005B5FA0" w:rsidRPr="00B43D34">
        <w:rPr>
          <w:rFonts w:ascii="Times New Roman" w:hAnsi="Times New Roman" w:cs="Times New Roman"/>
          <w:sz w:val="28"/>
          <w:szCs w:val="28"/>
        </w:rPr>
        <w:t>анка</w:t>
      </w:r>
      <w:r w:rsidR="00B92543"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="005B5FA0" w:rsidRPr="00B43D34">
        <w:rPr>
          <w:rFonts w:ascii="Times New Roman" w:hAnsi="Times New Roman" w:cs="Times New Roman"/>
          <w:sz w:val="28"/>
          <w:szCs w:val="28"/>
        </w:rPr>
        <w:t>получателя:</w:t>
      </w:r>
    </w:p>
    <w:p w:rsidR="005B5FA0" w:rsidRPr="00B43D34" w:rsidRDefault="005B5FA0" w:rsidP="00B43D34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укажите БИК банка</w:t>
      </w:r>
    </w:p>
    <w:p w:rsidR="007917ED" w:rsidRPr="00B43D34" w:rsidRDefault="005B5FA0" w:rsidP="00B43D34">
      <w:pPr>
        <w:pStyle w:val="a6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перейдите на строку «Наименование банка». </w:t>
      </w:r>
    </w:p>
    <w:p w:rsidR="005B5FA0" w:rsidRPr="00B43D34" w:rsidRDefault="005B5FA0" w:rsidP="00B43D34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i/>
          <w:sz w:val="28"/>
          <w:szCs w:val="28"/>
        </w:rPr>
        <w:t>Наименование банка, адрес</w:t>
      </w:r>
      <w:r w:rsidR="007917ED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i/>
          <w:sz w:val="28"/>
          <w:szCs w:val="28"/>
        </w:rPr>
        <w:t>банка, с</w:t>
      </w:r>
      <w:r w:rsidR="007C7233" w:rsidRPr="00B43D34">
        <w:rPr>
          <w:rFonts w:ascii="Times New Roman" w:hAnsi="Times New Roman" w:cs="Times New Roman"/>
          <w:i/>
          <w:sz w:val="28"/>
          <w:szCs w:val="28"/>
        </w:rPr>
        <w:t>трана и корреспондентский счет б</w:t>
      </w:r>
      <w:r w:rsidRPr="00B43D34">
        <w:rPr>
          <w:rFonts w:ascii="Times New Roman" w:hAnsi="Times New Roman" w:cs="Times New Roman"/>
          <w:i/>
          <w:sz w:val="28"/>
          <w:szCs w:val="28"/>
        </w:rPr>
        <w:t>анка</w:t>
      </w:r>
      <w:r w:rsidR="007C7233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i/>
          <w:sz w:val="28"/>
          <w:szCs w:val="28"/>
        </w:rPr>
        <w:t>получателя отобразятся</w:t>
      </w:r>
      <w:r w:rsidR="007917ED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i/>
          <w:sz w:val="28"/>
          <w:szCs w:val="28"/>
        </w:rPr>
        <w:t>автоматически.</w:t>
      </w:r>
    </w:p>
    <w:p w:rsidR="00A67BF1" w:rsidRPr="00B43D34" w:rsidRDefault="004F197D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0C1FC8" wp14:editId="55387EA7">
            <wp:extent cx="4253185" cy="409903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4193" cy="411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FD" w:rsidRPr="00B43D34" w:rsidRDefault="007917ED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5. </w:t>
      </w:r>
      <w:r w:rsidR="00D671EB" w:rsidRPr="00B43D34">
        <w:rPr>
          <w:rFonts w:ascii="Times New Roman" w:hAnsi="Times New Roman" w:cs="Times New Roman"/>
          <w:sz w:val="28"/>
          <w:szCs w:val="28"/>
        </w:rPr>
        <w:t>Заполните данные Получателя</w:t>
      </w:r>
      <w:r w:rsidR="00ED20FD" w:rsidRPr="00B43D34">
        <w:rPr>
          <w:rFonts w:ascii="Times New Roman" w:hAnsi="Times New Roman" w:cs="Times New Roman"/>
          <w:sz w:val="28"/>
          <w:szCs w:val="28"/>
        </w:rPr>
        <w:t>:</w:t>
      </w:r>
    </w:p>
    <w:p w:rsidR="00ED20FD" w:rsidRPr="00B43D34" w:rsidRDefault="003F6188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ED20FD" w:rsidRPr="00B43D34">
        <w:rPr>
          <w:rFonts w:ascii="Times New Roman" w:hAnsi="Times New Roman" w:cs="Times New Roman"/>
          <w:sz w:val="28"/>
          <w:szCs w:val="28"/>
        </w:rPr>
        <w:t xml:space="preserve">фамилию получателя </w:t>
      </w:r>
      <w:r w:rsidR="00F065C6" w:rsidRPr="00B43D34">
        <w:rPr>
          <w:rFonts w:ascii="Times New Roman" w:hAnsi="Times New Roman" w:cs="Times New Roman"/>
          <w:sz w:val="28"/>
          <w:szCs w:val="28"/>
        </w:rPr>
        <w:t>полностью</w:t>
      </w:r>
    </w:p>
    <w:p w:rsidR="003F6188" w:rsidRPr="00B43D34" w:rsidRDefault="00ED20FD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3F6188" w:rsidRPr="00B43D34">
        <w:rPr>
          <w:rFonts w:ascii="Times New Roman" w:hAnsi="Times New Roman" w:cs="Times New Roman"/>
          <w:sz w:val="28"/>
          <w:szCs w:val="28"/>
        </w:rPr>
        <w:t>имя получателя</w:t>
      </w:r>
      <w:r w:rsidR="00F065C6" w:rsidRPr="00B43D34">
        <w:rPr>
          <w:rFonts w:ascii="Times New Roman" w:hAnsi="Times New Roman" w:cs="Times New Roman"/>
          <w:sz w:val="28"/>
          <w:szCs w:val="28"/>
        </w:rPr>
        <w:t xml:space="preserve"> полностью</w:t>
      </w:r>
    </w:p>
    <w:p w:rsidR="003F6188" w:rsidRPr="00B43D34" w:rsidRDefault="003F6188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укажите отчество (при наличии) получателя</w:t>
      </w:r>
      <w:r w:rsidR="00F065C6" w:rsidRPr="00B43D34">
        <w:rPr>
          <w:rFonts w:ascii="Times New Roman" w:hAnsi="Times New Roman" w:cs="Times New Roman"/>
          <w:sz w:val="28"/>
          <w:szCs w:val="28"/>
        </w:rPr>
        <w:t xml:space="preserve"> полностью</w:t>
      </w:r>
    </w:p>
    <w:p w:rsidR="003F6188" w:rsidRPr="00B43D34" w:rsidRDefault="003F6188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ука</w:t>
      </w:r>
      <w:r w:rsidR="001B5384" w:rsidRPr="00B43D34">
        <w:rPr>
          <w:rFonts w:ascii="Times New Roman" w:hAnsi="Times New Roman" w:cs="Times New Roman"/>
          <w:sz w:val="28"/>
          <w:szCs w:val="28"/>
        </w:rPr>
        <w:t>жите дату</w:t>
      </w:r>
      <w:r w:rsidRPr="00B43D34">
        <w:rPr>
          <w:rFonts w:ascii="Times New Roman" w:hAnsi="Times New Roman" w:cs="Times New Roman"/>
          <w:sz w:val="28"/>
          <w:szCs w:val="28"/>
        </w:rPr>
        <w:t xml:space="preserve"> рождения получателя </w:t>
      </w:r>
      <w:r w:rsidR="001B5384" w:rsidRPr="00B43D34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0B5A93" w:rsidRPr="00B43D34" w:rsidRDefault="000B5A93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укажите адрес получателя (населенный пункт</w:t>
      </w:r>
      <w:r w:rsidR="001B5384" w:rsidRPr="00B43D34">
        <w:rPr>
          <w:rFonts w:ascii="Times New Roman" w:hAnsi="Times New Roman" w:cs="Times New Roman"/>
          <w:sz w:val="28"/>
          <w:szCs w:val="28"/>
        </w:rPr>
        <w:t xml:space="preserve"> и страна</w:t>
      </w:r>
      <w:r w:rsidRPr="00B43D34">
        <w:rPr>
          <w:rFonts w:ascii="Times New Roman" w:hAnsi="Times New Roman" w:cs="Times New Roman"/>
          <w:sz w:val="28"/>
          <w:szCs w:val="28"/>
        </w:rPr>
        <w:t xml:space="preserve"> указывается обязательно)</w:t>
      </w:r>
      <w:r w:rsidR="00F065C6" w:rsidRPr="00B43D34">
        <w:rPr>
          <w:rFonts w:ascii="Times New Roman" w:hAnsi="Times New Roman" w:cs="Times New Roman"/>
          <w:sz w:val="28"/>
          <w:szCs w:val="28"/>
        </w:rPr>
        <w:t xml:space="preserve">. </w:t>
      </w:r>
      <w:r w:rsidR="00F065C6" w:rsidRPr="00B43D34">
        <w:rPr>
          <w:rFonts w:ascii="Times New Roman" w:hAnsi="Times New Roman" w:cs="Times New Roman"/>
          <w:i/>
          <w:sz w:val="28"/>
          <w:szCs w:val="28"/>
        </w:rPr>
        <w:t>Например, г. Москва, РФ</w:t>
      </w:r>
    </w:p>
    <w:p w:rsidR="000B5A93" w:rsidRPr="00B43D34" w:rsidRDefault="000B5A93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выберите из всп</w:t>
      </w:r>
      <w:r w:rsidR="00F065C6" w:rsidRPr="00B43D34">
        <w:rPr>
          <w:rFonts w:ascii="Times New Roman" w:hAnsi="Times New Roman" w:cs="Times New Roman"/>
          <w:sz w:val="28"/>
          <w:szCs w:val="28"/>
        </w:rPr>
        <w:t>лывающего списка страну адреса п</w:t>
      </w:r>
      <w:r w:rsidRPr="00B43D34">
        <w:rPr>
          <w:rFonts w:ascii="Times New Roman" w:hAnsi="Times New Roman" w:cs="Times New Roman"/>
          <w:sz w:val="28"/>
          <w:szCs w:val="28"/>
        </w:rPr>
        <w:t>олучателя перевода</w:t>
      </w:r>
      <w:r w:rsidR="00F065C6" w:rsidRPr="00B43D34">
        <w:rPr>
          <w:rFonts w:ascii="Times New Roman" w:hAnsi="Times New Roman" w:cs="Times New Roman"/>
          <w:sz w:val="28"/>
          <w:szCs w:val="28"/>
        </w:rPr>
        <w:t xml:space="preserve">. </w:t>
      </w:r>
      <w:r w:rsidR="00F065C6" w:rsidRPr="00B43D34">
        <w:rPr>
          <w:rFonts w:ascii="Times New Roman" w:hAnsi="Times New Roman" w:cs="Times New Roman"/>
          <w:i/>
          <w:sz w:val="28"/>
          <w:szCs w:val="28"/>
        </w:rPr>
        <w:t>Код РФ - 643</w:t>
      </w:r>
    </w:p>
    <w:p w:rsidR="000B5A93" w:rsidRPr="00B43D34" w:rsidRDefault="000B5A93" w:rsidP="00B43D34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укажите номер счета получателя в Р</w:t>
      </w:r>
      <w:r w:rsidR="00F065C6" w:rsidRPr="00B43D34">
        <w:rPr>
          <w:rFonts w:ascii="Times New Roman" w:hAnsi="Times New Roman" w:cs="Times New Roman"/>
          <w:sz w:val="28"/>
          <w:szCs w:val="28"/>
        </w:rPr>
        <w:t>Ф</w:t>
      </w:r>
      <w:r w:rsidR="007C7233" w:rsidRPr="00B43D34">
        <w:rPr>
          <w:rFonts w:ascii="Times New Roman" w:hAnsi="Times New Roman" w:cs="Times New Roman"/>
          <w:sz w:val="28"/>
          <w:szCs w:val="28"/>
        </w:rPr>
        <w:t xml:space="preserve"> в российских рублях</w:t>
      </w:r>
      <w:r w:rsidRPr="00B43D34">
        <w:rPr>
          <w:rFonts w:ascii="Times New Roman" w:hAnsi="Times New Roman" w:cs="Times New Roman"/>
          <w:sz w:val="28"/>
          <w:szCs w:val="28"/>
        </w:rPr>
        <w:t xml:space="preserve"> (20 символов)</w:t>
      </w:r>
    </w:p>
    <w:p w:rsidR="006A503F" w:rsidRPr="00B43D34" w:rsidRDefault="006A503F" w:rsidP="00B43D34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CC1B43" w:rsidRPr="00B43D34" w:rsidRDefault="004F197D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3E8D368" wp14:editId="18D0B0C6">
            <wp:extent cx="3350419" cy="4467225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5190" cy="44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37" w:rsidRPr="00B43D34" w:rsidRDefault="007917ED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6. </w:t>
      </w:r>
      <w:r w:rsidR="00B92543" w:rsidRPr="00B43D34">
        <w:rPr>
          <w:rFonts w:ascii="Times New Roman" w:hAnsi="Times New Roman" w:cs="Times New Roman"/>
          <w:sz w:val="28"/>
          <w:szCs w:val="28"/>
        </w:rPr>
        <w:t xml:space="preserve">Заполните </w:t>
      </w:r>
      <w:r w:rsidR="001B4EC6" w:rsidRPr="00B43D34">
        <w:rPr>
          <w:rFonts w:ascii="Times New Roman" w:hAnsi="Times New Roman" w:cs="Times New Roman"/>
          <w:sz w:val="28"/>
          <w:szCs w:val="28"/>
        </w:rPr>
        <w:t>Реквизиты платежа:</w:t>
      </w:r>
    </w:p>
    <w:p w:rsidR="007C7233" w:rsidRPr="00B43D34" w:rsidRDefault="00F065C6" w:rsidP="00B43D34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укажите назначение платежа. </w:t>
      </w:r>
      <w:r w:rsidRPr="00B43D34">
        <w:rPr>
          <w:rFonts w:ascii="Times New Roman" w:hAnsi="Times New Roman" w:cs="Times New Roman"/>
          <w:i/>
          <w:sz w:val="28"/>
          <w:szCs w:val="28"/>
        </w:rPr>
        <w:t>Например, Перевод на собственный счет</w:t>
      </w:r>
    </w:p>
    <w:p w:rsidR="00501853" w:rsidRPr="00B43D34" w:rsidRDefault="00501853" w:rsidP="00B43D34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проставьте отметку «Перевод не связан с предпринимательской деятельностью»</w:t>
      </w:r>
    </w:p>
    <w:p w:rsidR="001B4EC6" w:rsidRPr="00B43D34" w:rsidRDefault="007C7233" w:rsidP="00B43D34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выберите из всплывающего списка гражданство получателя </w:t>
      </w:r>
    </w:p>
    <w:p w:rsidR="00F065C6" w:rsidRPr="00B43D34" w:rsidRDefault="001B4EC6" w:rsidP="00B43D34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выберите из всплывающего списка Код отчетности</w:t>
      </w:r>
      <w:r w:rsidR="00F065C6" w:rsidRPr="00B43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5C6" w:rsidRPr="00B43D34" w:rsidRDefault="00F065C6" w:rsidP="00B43D3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Если перевод осуществляет нерезидент Республики Беларусь в пользу нерезидента Республики Беларусь, поле «код отчетности» заполнится автоматически значением «9100». </w:t>
      </w:r>
    </w:p>
    <w:p w:rsidR="00F065C6" w:rsidRPr="00B43D34" w:rsidRDefault="00F065C6" w:rsidP="00B43D3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Если перевод осуществляет резидент Республики Беларусь в пользу нерезидента Республики Беларусь, из всплывающего списка необходимо выбрать Код отчетности (например</w:t>
      </w:r>
      <w:r w:rsidR="000B66D1" w:rsidRPr="00B43D34">
        <w:rPr>
          <w:rFonts w:ascii="Times New Roman" w:hAnsi="Times New Roman" w:cs="Times New Roman"/>
          <w:sz w:val="28"/>
          <w:szCs w:val="28"/>
        </w:rPr>
        <w:t>,</w:t>
      </w:r>
      <w:r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Pr="00B43D34">
        <w:rPr>
          <w:rFonts w:ascii="Times New Roman" w:hAnsi="Times New Roman" w:cs="Times New Roman"/>
          <w:i/>
          <w:sz w:val="28"/>
          <w:szCs w:val="28"/>
        </w:rPr>
        <w:t>код 2404-частный перевод, код 2504 -подарок, безвозмездная помощь, а также другие коды, перечисленные в справочнике</w:t>
      </w:r>
      <w:r w:rsidRPr="00B43D34">
        <w:rPr>
          <w:rFonts w:ascii="Times New Roman" w:hAnsi="Times New Roman" w:cs="Times New Roman"/>
          <w:sz w:val="28"/>
          <w:szCs w:val="28"/>
        </w:rPr>
        <w:t>)</w:t>
      </w:r>
    </w:p>
    <w:p w:rsidR="000B5A93" w:rsidRPr="00B43D34" w:rsidRDefault="001B4EC6" w:rsidP="00B43D34">
      <w:pPr>
        <w:pStyle w:val="a5"/>
        <w:numPr>
          <w:ilvl w:val="0"/>
          <w:numId w:val="25"/>
        </w:numPr>
        <w:spacing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выберите из всплывающего списка </w:t>
      </w:r>
      <w:r w:rsidR="00705D60" w:rsidRPr="00B43D34">
        <w:rPr>
          <w:rFonts w:ascii="Times New Roman" w:hAnsi="Times New Roman" w:cs="Times New Roman"/>
          <w:sz w:val="28"/>
          <w:szCs w:val="28"/>
        </w:rPr>
        <w:t>код вида валютной операции</w:t>
      </w:r>
      <w:r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="00F065C6" w:rsidRPr="00B43D34">
        <w:rPr>
          <w:rFonts w:ascii="Times New Roman" w:hAnsi="Times New Roman" w:cs="Times New Roman"/>
          <w:sz w:val="28"/>
          <w:szCs w:val="28"/>
        </w:rPr>
        <w:t>(для отчетности в РФ.</w:t>
      </w:r>
      <w:r w:rsidR="00F065C6" w:rsidRPr="00B43D34">
        <w:rPr>
          <w:rFonts w:ascii="Times New Roman" w:hAnsi="Times New Roman" w:cs="Times New Roman"/>
          <w:i/>
          <w:sz w:val="28"/>
          <w:szCs w:val="28"/>
        </w:rPr>
        <w:t xml:space="preserve"> Например, 61140).</w:t>
      </w:r>
    </w:p>
    <w:p w:rsidR="000B5A93" w:rsidRPr="00B43D34" w:rsidRDefault="001A22B2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0E296F" wp14:editId="27D69561">
            <wp:extent cx="3752850" cy="225665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1377" cy="226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E8F92B" wp14:editId="20F02058">
            <wp:extent cx="3838575" cy="1743687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4413" cy="175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C6" w:rsidRPr="00B43D34" w:rsidRDefault="006A503F" w:rsidP="00B43D34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7. </w:t>
      </w:r>
      <w:r w:rsidR="001B4EC6" w:rsidRPr="00B43D34">
        <w:rPr>
          <w:rFonts w:ascii="Times New Roman" w:hAnsi="Times New Roman" w:cs="Times New Roman"/>
          <w:sz w:val="28"/>
          <w:szCs w:val="28"/>
        </w:rPr>
        <w:t>Выберите банковскую платежную карту, с которой будет осуществляться списание денежных средств. Валюта банковской платежной карты может не соответствовать валюте перевода</w:t>
      </w:r>
      <w:r w:rsidRPr="00B43D34">
        <w:rPr>
          <w:rFonts w:ascii="Times New Roman" w:hAnsi="Times New Roman" w:cs="Times New Roman"/>
          <w:sz w:val="28"/>
          <w:szCs w:val="28"/>
        </w:rPr>
        <w:t>:</w:t>
      </w:r>
      <w:r w:rsidR="001B4EC6" w:rsidRPr="00B43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C6" w:rsidRPr="00B43D34" w:rsidRDefault="00CE1F02" w:rsidP="00B43D34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у</w:t>
      </w:r>
      <w:r w:rsidR="001B4EC6" w:rsidRPr="00B43D34">
        <w:rPr>
          <w:rFonts w:ascii="Times New Roman" w:hAnsi="Times New Roman" w:cs="Times New Roman"/>
          <w:sz w:val="28"/>
          <w:szCs w:val="28"/>
        </w:rPr>
        <w:t xml:space="preserve">кажите </w:t>
      </w:r>
      <w:r w:rsidR="006C7D73" w:rsidRPr="00B43D34">
        <w:rPr>
          <w:rFonts w:ascii="Times New Roman" w:hAnsi="Times New Roman" w:cs="Times New Roman"/>
          <w:sz w:val="28"/>
          <w:szCs w:val="28"/>
        </w:rPr>
        <w:t>сумму перевода в</w:t>
      </w:r>
      <w:r w:rsidR="005244F0" w:rsidRPr="00B43D34">
        <w:rPr>
          <w:rFonts w:ascii="Times New Roman" w:hAnsi="Times New Roman" w:cs="Times New Roman"/>
          <w:sz w:val="28"/>
          <w:szCs w:val="28"/>
        </w:rPr>
        <w:t xml:space="preserve"> валюте перевода -</w:t>
      </w:r>
      <w:r w:rsidR="006C7D73" w:rsidRPr="00B43D34">
        <w:rPr>
          <w:rFonts w:ascii="Times New Roman" w:hAnsi="Times New Roman" w:cs="Times New Roman"/>
          <w:sz w:val="28"/>
          <w:szCs w:val="28"/>
        </w:rPr>
        <w:t xml:space="preserve"> российских рублях</w:t>
      </w:r>
    </w:p>
    <w:p w:rsidR="001A22B2" w:rsidRPr="00B43D34" w:rsidRDefault="00CE1F02" w:rsidP="00B43D34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н</w:t>
      </w:r>
      <w:r w:rsidR="00F00D6C" w:rsidRPr="00B43D34">
        <w:rPr>
          <w:rFonts w:ascii="Times New Roman" w:hAnsi="Times New Roman" w:cs="Times New Roman"/>
          <w:sz w:val="28"/>
          <w:szCs w:val="28"/>
        </w:rPr>
        <w:t xml:space="preserve">ажмите кнопку </w:t>
      </w:r>
      <w:r w:rsidR="006A503F" w:rsidRPr="00B43D34">
        <w:rPr>
          <w:rFonts w:ascii="Times New Roman" w:hAnsi="Times New Roman" w:cs="Times New Roman"/>
          <w:sz w:val="28"/>
          <w:szCs w:val="28"/>
        </w:rPr>
        <w:t>«П</w:t>
      </w:r>
      <w:r w:rsidR="00F00D6C" w:rsidRPr="00B43D34">
        <w:rPr>
          <w:rFonts w:ascii="Times New Roman" w:hAnsi="Times New Roman" w:cs="Times New Roman"/>
          <w:sz w:val="28"/>
          <w:szCs w:val="28"/>
        </w:rPr>
        <w:t>родолжить</w:t>
      </w:r>
      <w:r w:rsidR="006A503F" w:rsidRPr="00B43D34">
        <w:rPr>
          <w:rFonts w:ascii="Times New Roman" w:hAnsi="Times New Roman" w:cs="Times New Roman"/>
          <w:sz w:val="28"/>
          <w:szCs w:val="28"/>
        </w:rPr>
        <w:t>»</w:t>
      </w:r>
      <w:r w:rsidR="001A22B2" w:rsidRPr="00B43D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0D6C" w:rsidRPr="00B43D34" w:rsidRDefault="00B37E96" w:rsidP="00B43D34">
      <w:pPr>
        <w:pStyle w:val="a5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ABF9E" wp14:editId="50A5F879">
            <wp:extent cx="3466723" cy="2141493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4867" cy="215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A2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8. </w:t>
      </w:r>
      <w:r w:rsidR="00E3169A" w:rsidRPr="00B43D34">
        <w:rPr>
          <w:rFonts w:ascii="Times New Roman" w:hAnsi="Times New Roman" w:cs="Times New Roman"/>
          <w:sz w:val="28"/>
          <w:szCs w:val="28"/>
        </w:rPr>
        <w:t>Внимательно проверьте правильность всех указанных реквизитов</w:t>
      </w:r>
      <w:r w:rsidR="00B37E96" w:rsidRPr="00B43D34">
        <w:rPr>
          <w:rFonts w:ascii="Times New Roman" w:hAnsi="Times New Roman" w:cs="Times New Roman"/>
          <w:sz w:val="28"/>
          <w:szCs w:val="28"/>
        </w:rPr>
        <w:t>, суммы платежа и комиссии в российских рублях</w:t>
      </w:r>
      <w:r w:rsidR="00E3169A" w:rsidRPr="00B43D34">
        <w:rPr>
          <w:rFonts w:ascii="Times New Roman" w:hAnsi="Times New Roman" w:cs="Times New Roman"/>
          <w:sz w:val="28"/>
          <w:szCs w:val="28"/>
        </w:rPr>
        <w:t xml:space="preserve"> в отраженной на экране форме.</w:t>
      </w:r>
    </w:p>
    <w:p w:rsidR="006A503F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169A" w:rsidRPr="00B43D34" w:rsidRDefault="00E3169A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Если все реквизиты указаны верно, нажмите кнопку «Продолжить»</w:t>
      </w:r>
    </w:p>
    <w:p w:rsidR="006A503F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5257" w:rsidRPr="00B43D34" w:rsidRDefault="001B5384" w:rsidP="00B43D3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05BDB0" wp14:editId="6F4AE82B">
            <wp:extent cx="4586980" cy="3076575"/>
            <wp:effectExtent l="0" t="0" r="444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7276" cy="309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FC5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9. Проверьте</w:t>
      </w:r>
      <w:r w:rsidR="00FF3FC5" w:rsidRPr="00B43D34">
        <w:rPr>
          <w:rFonts w:ascii="Times New Roman" w:hAnsi="Times New Roman" w:cs="Times New Roman"/>
          <w:sz w:val="28"/>
          <w:szCs w:val="28"/>
        </w:rPr>
        <w:t xml:space="preserve"> указанный на экране валютно-обменный курс по карточным операциям</w:t>
      </w:r>
      <w:r w:rsidR="00B37E96" w:rsidRPr="00B43D34">
        <w:rPr>
          <w:rFonts w:ascii="Times New Roman" w:hAnsi="Times New Roman" w:cs="Times New Roman"/>
          <w:sz w:val="28"/>
          <w:szCs w:val="28"/>
        </w:rPr>
        <w:t xml:space="preserve"> и общую сумму списания в валюте карточного счета</w:t>
      </w:r>
      <w:r w:rsidRPr="00B43D34">
        <w:rPr>
          <w:rFonts w:ascii="Times New Roman" w:hAnsi="Times New Roman" w:cs="Times New Roman"/>
          <w:sz w:val="28"/>
          <w:szCs w:val="28"/>
        </w:rPr>
        <w:t>.</w:t>
      </w:r>
      <w:r w:rsidR="00FF3FC5" w:rsidRPr="00B43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6AD" w:rsidRPr="00B43D34" w:rsidRDefault="00AB76AD" w:rsidP="00B43D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A503F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П</w:t>
      </w:r>
      <w:r w:rsidR="00FF3FC5" w:rsidRPr="00B43D34">
        <w:rPr>
          <w:rFonts w:ascii="Times New Roman" w:hAnsi="Times New Roman" w:cs="Times New Roman"/>
          <w:sz w:val="28"/>
          <w:szCs w:val="28"/>
        </w:rPr>
        <w:t>роставьте согласие с валютно-обменным курсом по банковским платежным кар</w:t>
      </w:r>
      <w:r w:rsidRPr="00B43D34">
        <w:rPr>
          <w:rFonts w:ascii="Times New Roman" w:hAnsi="Times New Roman" w:cs="Times New Roman"/>
          <w:sz w:val="28"/>
          <w:szCs w:val="28"/>
        </w:rPr>
        <w:t>точкам «С курсами согласен(а)».</w:t>
      </w:r>
    </w:p>
    <w:p w:rsidR="00AB76AD" w:rsidRPr="00B43D34" w:rsidRDefault="00AB76AD" w:rsidP="00B43D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F3FC5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>Н</w:t>
      </w:r>
      <w:r w:rsidR="00B37E96" w:rsidRPr="00B43D34">
        <w:rPr>
          <w:rFonts w:ascii="Times New Roman" w:hAnsi="Times New Roman" w:cs="Times New Roman"/>
          <w:sz w:val="28"/>
          <w:szCs w:val="28"/>
        </w:rPr>
        <w:t>ажмите кнопку «Продолжить»</w:t>
      </w:r>
      <w:r w:rsidR="00FF3FC5" w:rsidRPr="00B43D34">
        <w:rPr>
          <w:rFonts w:ascii="Times New Roman" w:hAnsi="Times New Roman" w:cs="Times New Roman"/>
          <w:sz w:val="28"/>
          <w:szCs w:val="28"/>
        </w:rPr>
        <w:t>.</w:t>
      </w:r>
    </w:p>
    <w:p w:rsidR="00FF3FC5" w:rsidRPr="00B43D34" w:rsidRDefault="00FF3FC5" w:rsidP="00B43D34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5257" w:rsidRPr="00B43D34" w:rsidRDefault="008C1D91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2882265</wp:posOffset>
                </wp:positionV>
                <wp:extent cx="1209675" cy="2762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5D51F" id="Прямоугольник 5" o:spid="_x0000_s1026" style="position:absolute;margin-left:8.7pt;margin-top:226.95pt;width:95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" filled="f" strokecolor="red" strokeweight="2pt"/>
            </w:pict>
          </mc:Fallback>
        </mc:AlternateContent>
      </w:r>
      <w:r w:rsidR="001B5384"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43114" wp14:editId="36BDF74D">
            <wp:extent cx="4634748" cy="39528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7168" cy="39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69A" w:rsidRPr="00B43D34" w:rsidRDefault="006A503F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10. </w:t>
      </w:r>
      <w:r w:rsidR="00E3169A" w:rsidRPr="00B43D34">
        <w:rPr>
          <w:rFonts w:ascii="Times New Roman" w:hAnsi="Times New Roman" w:cs="Times New Roman"/>
          <w:sz w:val="28"/>
          <w:szCs w:val="28"/>
        </w:rPr>
        <w:t>Нажмите на кнопку «Запросить SMS-пароль».</w:t>
      </w:r>
      <w:r w:rsidR="00F47375" w:rsidRPr="00B43D34">
        <w:rPr>
          <w:rFonts w:ascii="Times New Roman" w:hAnsi="Times New Roman" w:cs="Times New Roman"/>
          <w:sz w:val="28"/>
          <w:szCs w:val="28"/>
        </w:rPr>
        <w:t xml:space="preserve"> На Ваш телефонный номер придет </w:t>
      </w:r>
      <w:r w:rsidR="00F47375" w:rsidRPr="00B43D3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F47375" w:rsidRPr="00B43D34">
        <w:rPr>
          <w:rFonts w:ascii="Times New Roman" w:hAnsi="Times New Roman" w:cs="Times New Roman"/>
          <w:sz w:val="28"/>
          <w:szCs w:val="28"/>
        </w:rPr>
        <w:t xml:space="preserve"> с номером пароля.</w:t>
      </w:r>
    </w:p>
    <w:p w:rsidR="00E3169A" w:rsidRPr="00B43D34" w:rsidRDefault="00E3169A" w:rsidP="00B43D34">
      <w:pPr>
        <w:pStyle w:val="a5"/>
        <w:spacing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85257" w:rsidRPr="00B43D34" w:rsidRDefault="00F42DE2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289983" wp14:editId="0A2F50C3">
            <wp:extent cx="6210935" cy="1778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19" w:rsidRPr="00B43D34" w:rsidRDefault="00F47375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="006A503F" w:rsidRPr="00B43D34">
        <w:rPr>
          <w:rFonts w:ascii="Times New Roman" w:hAnsi="Times New Roman" w:cs="Times New Roman"/>
          <w:sz w:val="28"/>
          <w:szCs w:val="28"/>
        </w:rPr>
        <w:t xml:space="preserve">11. </w:t>
      </w:r>
      <w:r w:rsidRPr="00B43D34">
        <w:rPr>
          <w:rFonts w:ascii="Times New Roman" w:hAnsi="Times New Roman" w:cs="Times New Roman"/>
          <w:sz w:val="28"/>
          <w:szCs w:val="28"/>
        </w:rPr>
        <w:t xml:space="preserve">Введите в окошко номер </w:t>
      </w:r>
      <w:r w:rsidRPr="00B43D3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B43D34">
        <w:rPr>
          <w:rFonts w:ascii="Times New Roman" w:hAnsi="Times New Roman" w:cs="Times New Roman"/>
          <w:sz w:val="28"/>
          <w:szCs w:val="28"/>
        </w:rPr>
        <w:t>-пароля и нажмите кнопку «Оплатить»</w:t>
      </w:r>
      <w:r w:rsidR="00BD2BFA" w:rsidRPr="00B43D34">
        <w:rPr>
          <w:rFonts w:ascii="Times New Roman" w:hAnsi="Times New Roman" w:cs="Times New Roman"/>
          <w:sz w:val="28"/>
          <w:szCs w:val="28"/>
        </w:rPr>
        <w:t>.</w:t>
      </w:r>
    </w:p>
    <w:p w:rsidR="00AB76AD" w:rsidRPr="00B43D34" w:rsidRDefault="00AB76AD" w:rsidP="00B43D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3919" w:rsidRPr="00B43D34" w:rsidRDefault="00F42DE2" w:rsidP="00B43D34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6695B2" wp14:editId="2A91E429">
            <wp:extent cx="6210935" cy="1830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57" w:rsidRPr="00B43D34" w:rsidRDefault="001E1B08" w:rsidP="00B43D3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sz w:val="28"/>
          <w:szCs w:val="28"/>
        </w:rPr>
        <w:t xml:space="preserve"> </w:t>
      </w:r>
      <w:r w:rsidR="006A503F" w:rsidRPr="00B43D34">
        <w:rPr>
          <w:rFonts w:ascii="Times New Roman" w:hAnsi="Times New Roman" w:cs="Times New Roman"/>
          <w:sz w:val="28"/>
          <w:szCs w:val="28"/>
        </w:rPr>
        <w:t xml:space="preserve">12. </w:t>
      </w:r>
      <w:r w:rsidRPr="00B43D34">
        <w:rPr>
          <w:rFonts w:ascii="Times New Roman" w:hAnsi="Times New Roman" w:cs="Times New Roman"/>
          <w:sz w:val="28"/>
          <w:szCs w:val="28"/>
        </w:rPr>
        <w:t>По итогам совершения операции на экран выдается карт-чек</w:t>
      </w:r>
      <w:r w:rsidR="00BD2BFA" w:rsidRPr="00B43D34">
        <w:rPr>
          <w:rFonts w:ascii="Times New Roman" w:hAnsi="Times New Roman" w:cs="Times New Roman"/>
          <w:sz w:val="28"/>
          <w:szCs w:val="28"/>
        </w:rPr>
        <w:t>.</w:t>
      </w:r>
    </w:p>
    <w:p w:rsidR="001E1B08" w:rsidRPr="00B43D34" w:rsidRDefault="001E1B08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503F" w:rsidRPr="00B43D34" w:rsidRDefault="006A503F" w:rsidP="00B43D34">
      <w:pPr>
        <w:pStyle w:val="a5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43D34">
        <w:rPr>
          <w:rFonts w:ascii="Times New Roman" w:hAnsi="Times New Roman" w:cs="Times New Roman"/>
          <w:i/>
          <w:sz w:val="28"/>
          <w:szCs w:val="28"/>
        </w:rPr>
        <w:t>+375 (44/29/25) 5-148-148 Ваша круглос</w:t>
      </w:r>
      <w:bookmarkStart w:id="0" w:name="_GoBack"/>
      <w:bookmarkEnd w:id="0"/>
      <w:r w:rsidRPr="00B43D34">
        <w:rPr>
          <w:rFonts w:ascii="Times New Roman" w:hAnsi="Times New Roman" w:cs="Times New Roman"/>
          <w:i/>
          <w:sz w:val="28"/>
          <w:szCs w:val="28"/>
        </w:rPr>
        <w:t>уточная поддержка</w:t>
      </w:r>
    </w:p>
    <w:p w:rsidR="00A66D3F" w:rsidRPr="00B43D34" w:rsidRDefault="00A66D3F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6D3F" w:rsidRPr="00B43D34" w:rsidRDefault="00A66D3F" w:rsidP="00B43D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503F" w:rsidRPr="00B43D34" w:rsidRDefault="006A503F" w:rsidP="00B43D34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66D3F" w:rsidRPr="00B43D34" w:rsidRDefault="00A66D3F" w:rsidP="00B43D34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43D34">
        <w:rPr>
          <w:rFonts w:ascii="Times New Roman" w:hAnsi="Times New Roman" w:cs="Times New Roman"/>
          <w:i/>
          <w:color w:val="FF0000"/>
          <w:sz w:val="28"/>
          <w:szCs w:val="28"/>
        </w:rPr>
        <w:t>Все данные, указанные в вышеизложенной информации, являются примерными и вымышленными</w:t>
      </w:r>
    </w:p>
    <w:sectPr w:rsidR="00A66D3F" w:rsidRPr="00B43D34" w:rsidSect="006A503F">
      <w:headerReference w:type="default" r:id="rId19"/>
      <w:pgSz w:w="11906" w:h="16838"/>
      <w:pgMar w:top="709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3F" w:rsidRDefault="006A503F" w:rsidP="006A503F">
      <w:pPr>
        <w:spacing w:after="0" w:line="240" w:lineRule="auto"/>
      </w:pPr>
      <w:r>
        <w:separator/>
      </w:r>
    </w:p>
  </w:endnote>
  <w:endnote w:type="continuationSeparator" w:id="0">
    <w:p w:rsidR="006A503F" w:rsidRDefault="006A503F" w:rsidP="006A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3F" w:rsidRDefault="006A503F" w:rsidP="006A503F">
      <w:pPr>
        <w:spacing w:after="0" w:line="240" w:lineRule="auto"/>
      </w:pPr>
      <w:r>
        <w:separator/>
      </w:r>
    </w:p>
  </w:footnote>
  <w:footnote w:type="continuationSeparator" w:id="0">
    <w:p w:rsidR="006A503F" w:rsidRDefault="006A503F" w:rsidP="006A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138323"/>
      <w:docPartObj>
        <w:docPartGallery w:val="Page Numbers (Top of Page)"/>
        <w:docPartUnique/>
      </w:docPartObj>
    </w:sdtPr>
    <w:sdtEndPr/>
    <w:sdtContent>
      <w:p w:rsidR="006A503F" w:rsidRDefault="006A50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F10">
          <w:rPr>
            <w:noProof/>
          </w:rPr>
          <w:t>8</w:t>
        </w:r>
        <w:r>
          <w:fldChar w:fldCharType="end"/>
        </w:r>
      </w:p>
    </w:sdtContent>
  </w:sdt>
  <w:p w:rsidR="006A503F" w:rsidRDefault="006A50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454"/>
    <w:multiLevelType w:val="hybridMultilevel"/>
    <w:tmpl w:val="19C600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36C78"/>
    <w:multiLevelType w:val="hybridMultilevel"/>
    <w:tmpl w:val="26C830E4"/>
    <w:lvl w:ilvl="0" w:tplc="7EF27A16">
      <w:start w:val="10"/>
      <w:numFmt w:val="decimal"/>
      <w:lvlText w:val="%1."/>
      <w:lvlJc w:val="left"/>
      <w:pPr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E4B49"/>
    <w:multiLevelType w:val="hybridMultilevel"/>
    <w:tmpl w:val="DEE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F06CE"/>
    <w:multiLevelType w:val="hybridMultilevel"/>
    <w:tmpl w:val="7D88342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04F"/>
    <w:multiLevelType w:val="hybridMultilevel"/>
    <w:tmpl w:val="678A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466"/>
    <w:multiLevelType w:val="hybridMultilevel"/>
    <w:tmpl w:val="B71E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440F"/>
    <w:multiLevelType w:val="hybridMultilevel"/>
    <w:tmpl w:val="7D8834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E1032"/>
    <w:multiLevelType w:val="hybridMultilevel"/>
    <w:tmpl w:val="ED94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B531E"/>
    <w:multiLevelType w:val="hybridMultilevel"/>
    <w:tmpl w:val="A18E56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BBB"/>
    <w:multiLevelType w:val="hybridMultilevel"/>
    <w:tmpl w:val="CCC8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E253E"/>
    <w:multiLevelType w:val="hybridMultilevel"/>
    <w:tmpl w:val="FAA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4CD8"/>
    <w:multiLevelType w:val="hybridMultilevel"/>
    <w:tmpl w:val="8A8A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47B"/>
    <w:multiLevelType w:val="hybridMultilevel"/>
    <w:tmpl w:val="E14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14DC2"/>
    <w:multiLevelType w:val="hybridMultilevel"/>
    <w:tmpl w:val="B2FC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069D2"/>
    <w:multiLevelType w:val="hybridMultilevel"/>
    <w:tmpl w:val="E0DA89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B345A6A"/>
    <w:multiLevelType w:val="hybridMultilevel"/>
    <w:tmpl w:val="AC98B774"/>
    <w:lvl w:ilvl="0" w:tplc="A0B029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64BF9"/>
    <w:multiLevelType w:val="hybridMultilevel"/>
    <w:tmpl w:val="8BDC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82FA4"/>
    <w:multiLevelType w:val="hybridMultilevel"/>
    <w:tmpl w:val="A1A8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C1CED"/>
    <w:multiLevelType w:val="hybridMultilevel"/>
    <w:tmpl w:val="E9F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F2119"/>
    <w:multiLevelType w:val="hybridMultilevel"/>
    <w:tmpl w:val="D988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6628E"/>
    <w:multiLevelType w:val="hybridMultilevel"/>
    <w:tmpl w:val="4908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05D9E"/>
    <w:multiLevelType w:val="hybridMultilevel"/>
    <w:tmpl w:val="C52A7AD6"/>
    <w:lvl w:ilvl="0" w:tplc="B6E4EA3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444B2"/>
    <w:multiLevelType w:val="hybridMultilevel"/>
    <w:tmpl w:val="3F08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6494"/>
    <w:multiLevelType w:val="hybridMultilevel"/>
    <w:tmpl w:val="5CFE02A8"/>
    <w:lvl w:ilvl="0" w:tplc="53D451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B39EC"/>
    <w:multiLevelType w:val="hybridMultilevel"/>
    <w:tmpl w:val="9D48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0"/>
  </w:num>
  <w:num w:numId="5">
    <w:abstractNumId w:val="23"/>
  </w:num>
  <w:num w:numId="6">
    <w:abstractNumId w:val="18"/>
  </w:num>
  <w:num w:numId="7">
    <w:abstractNumId w:val="11"/>
  </w:num>
  <w:num w:numId="8">
    <w:abstractNumId w:val="7"/>
  </w:num>
  <w:num w:numId="9">
    <w:abstractNumId w:val="5"/>
  </w:num>
  <w:num w:numId="10">
    <w:abstractNumId w:val="15"/>
  </w:num>
  <w:num w:numId="11">
    <w:abstractNumId w:val="19"/>
  </w:num>
  <w:num w:numId="12">
    <w:abstractNumId w:val="24"/>
  </w:num>
  <w:num w:numId="13">
    <w:abstractNumId w:val="21"/>
  </w:num>
  <w:num w:numId="14">
    <w:abstractNumId w:val="14"/>
  </w:num>
  <w:num w:numId="15">
    <w:abstractNumId w:val="0"/>
  </w:num>
  <w:num w:numId="16">
    <w:abstractNumId w:val="8"/>
  </w:num>
  <w:num w:numId="17">
    <w:abstractNumId w:val="1"/>
  </w:num>
  <w:num w:numId="18">
    <w:abstractNumId w:val="16"/>
  </w:num>
  <w:num w:numId="19">
    <w:abstractNumId w:val="12"/>
  </w:num>
  <w:num w:numId="20">
    <w:abstractNumId w:val="22"/>
  </w:num>
  <w:num w:numId="21">
    <w:abstractNumId w:val="2"/>
  </w:num>
  <w:num w:numId="22">
    <w:abstractNumId w:val="4"/>
  </w:num>
  <w:num w:numId="23">
    <w:abstractNumId w:val="10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C"/>
    <w:rsid w:val="000A5607"/>
    <w:rsid w:val="000B5A93"/>
    <w:rsid w:val="000B66D1"/>
    <w:rsid w:val="000C30C9"/>
    <w:rsid w:val="001318DE"/>
    <w:rsid w:val="0014460A"/>
    <w:rsid w:val="00155D7D"/>
    <w:rsid w:val="00172E09"/>
    <w:rsid w:val="001A22B2"/>
    <w:rsid w:val="001B4EC6"/>
    <w:rsid w:val="001B5384"/>
    <w:rsid w:val="001E1B08"/>
    <w:rsid w:val="002832A1"/>
    <w:rsid w:val="002C1400"/>
    <w:rsid w:val="002C5DCD"/>
    <w:rsid w:val="002D6C72"/>
    <w:rsid w:val="00313E7D"/>
    <w:rsid w:val="00373919"/>
    <w:rsid w:val="00382D6E"/>
    <w:rsid w:val="003E05CC"/>
    <w:rsid w:val="003F0132"/>
    <w:rsid w:val="003F1290"/>
    <w:rsid w:val="003F6188"/>
    <w:rsid w:val="00454F3E"/>
    <w:rsid w:val="004F197D"/>
    <w:rsid w:val="00501853"/>
    <w:rsid w:val="00506EE8"/>
    <w:rsid w:val="00514FA2"/>
    <w:rsid w:val="005244F0"/>
    <w:rsid w:val="005832D8"/>
    <w:rsid w:val="0058400C"/>
    <w:rsid w:val="005B5FA0"/>
    <w:rsid w:val="005D65FB"/>
    <w:rsid w:val="005E17DD"/>
    <w:rsid w:val="005E5E00"/>
    <w:rsid w:val="005F425F"/>
    <w:rsid w:val="00601516"/>
    <w:rsid w:val="006A503F"/>
    <w:rsid w:val="006C7D73"/>
    <w:rsid w:val="00705D60"/>
    <w:rsid w:val="00727D18"/>
    <w:rsid w:val="0075622F"/>
    <w:rsid w:val="007917ED"/>
    <w:rsid w:val="0079462A"/>
    <w:rsid w:val="007C7233"/>
    <w:rsid w:val="008666ED"/>
    <w:rsid w:val="008C1D91"/>
    <w:rsid w:val="008F26B9"/>
    <w:rsid w:val="00923FAE"/>
    <w:rsid w:val="00953BB7"/>
    <w:rsid w:val="009C1951"/>
    <w:rsid w:val="00A019E5"/>
    <w:rsid w:val="00A12492"/>
    <w:rsid w:val="00A517C8"/>
    <w:rsid w:val="00A66D3F"/>
    <w:rsid w:val="00A67BF1"/>
    <w:rsid w:val="00AB76AD"/>
    <w:rsid w:val="00AD466B"/>
    <w:rsid w:val="00B37128"/>
    <w:rsid w:val="00B37E96"/>
    <w:rsid w:val="00B43D34"/>
    <w:rsid w:val="00B64FE9"/>
    <w:rsid w:val="00B8609C"/>
    <w:rsid w:val="00B92543"/>
    <w:rsid w:val="00BB252A"/>
    <w:rsid w:val="00BC52BA"/>
    <w:rsid w:val="00BD2BFA"/>
    <w:rsid w:val="00BE3F10"/>
    <w:rsid w:val="00C164C4"/>
    <w:rsid w:val="00CC1B43"/>
    <w:rsid w:val="00CD6758"/>
    <w:rsid w:val="00CE1F02"/>
    <w:rsid w:val="00CF4637"/>
    <w:rsid w:val="00D029A0"/>
    <w:rsid w:val="00D07379"/>
    <w:rsid w:val="00D07B3D"/>
    <w:rsid w:val="00D33236"/>
    <w:rsid w:val="00D63BA5"/>
    <w:rsid w:val="00D671EB"/>
    <w:rsid w:val="00DE2F0A"/>
    <w:rsid w:val="00E01A2D"/>
    <w:rsid w:val="00E05323"/>
    <w:rsid w:val="00E20748"/>
    <w:rsid w:val="00E3169A"/>
    <w:rsid w:val="00E67F3C"/>
    <w:rsid w:val="00E80B9C"/>
    <w:rsid w:val="00EA3E12"/>
    <w:rsid w:val="00ED20FD"/>
    <w:rsid w:val="00EE7172"/>
    <w:rsid w:val="00F00D6C"/>
    <w:rsid w:val="00F065C6"/>
    <w:rsid w:val="00F173EE"/>
    <w:rsid w:val="00F20C14"/>
    <w:rsid w:val="00F32081"/>
    <w:rsid w:val="00F42DE2"/>
    <w:rsid w:val="00F47375"/>
    <w:rsid w:val="00F62C33"/>
    <w:rsid w:val="00F85257"/>
    <w:rsid w:val="00FB03A7"/>
    <w:rsid w:val="00FC1D75"/>
    <w:rsid w:val="00FC5673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8D02"/>
  <w15:docId w15:val="{12F9A517-D685-40B4-94B9-F31AC333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DCD"/>
    <w:pPr>
      <w:ind w:left="720"/>
      <w:contextualSpacing/>
    </w:pPr>
  </w:style>
  <w:style w:type="paragraph" w:styleId="a6">
    <w:name w:val="No Spacing"/>
    <w:uiPriority w:val="1"/>
    <w:qFormat/>
    <w:rsid w:val="007917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3F"/>
  </w:style>
  <w:style w:type="paragraph" w:styleId="a9">
    <w:name w:val="footer"/>
    <w:basedOn w:val="a"/>
    <w:link w:val="aa"/>
    <w:uiPriority w:val="99"/>
    <w:unhideWhenUsed/>
    <w:rsid w:val="006A5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2022-12-22T07:13:00Z</cp:lastPrinted>
  <dcterms:created xsi:type="dcterms:W3CDTF">2022-12-21T08:27:00Z</dcterms:created>
  <dcterms:modified xsi:type="dcterms:W3CDTF">2023-09-18T07:18:00Z</dcterms:modified>
</cp:coreProperties>
</file>