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266" w:rsidRPr="000F33C5" w:rsidRDefault="00321266" w:rsidP="000F33C5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44"/>
        </w:rPr>
      </w:pPr>
      <w:r w:rsidRPr="000F33C5">
        <w:rPr>
          <w:rFonts w:ascii="Times New Roman" w:hAnsi="Times New Roman" w:cs="Times New Roman"/>
          <w:b/>
          <w:color w:val="00B050"/>
          <w:sz w:val="28"/>
          <w:szCs w:val="44"/>
        </w:rPr>
        <w:t>Как совершить перевод в иностранной валюте</w:t>
      </w:r>
      <w:r w:rsidR="000F33C5" w:rsidRPr="000F33C5">
        <w:rPr>
          <w:rFonts w:ascii="Times New Roman" w:hAnsi="Times New Roman" w:cs="Times New Roman"/>
          <w:b/>
          <w:color w:val="00B050"/>
          <w:sz w:val="28"/>
          <w:szCs w:val="44"/>
        </w:rPr>
        <w:t xml:space="preserve"> </w:t>
      </w:r>
      <w:r w:rsidR="000F33C5">
        <w:rPr>
          <w:rFonts w:ascii="Times New Roman" w:hAnsi="Times New Roman" w:cs="Times New Roman"/>
          <w:b/>
          <w:color w:val="00B050"/>
          <w:sz w:val="28"/>
          <w:szCs w:val="44"/>
        </w:rPr>
        <w:t xml:space="preserve">за пределы Республики </w:t>
      </w:r>
      <w:r w:rsidRPr="000F33C5">
        <w:rPr>
          <w:rFonts w:ascii="Times New Roman" w:hAnsi="Times New Roman" w:cs="Times New Roman"/>
          <w:b/>
          <w:color w:val="00B050"/>
          <w:sz w:val="28"/>
          <w:szCs w:val="44"/>
        </w:rPr>
        <w:t>Беларусь</w:t>
      </w:r>
      <w:r w:rsidR="000F33C5" w:rsidRPr="000F33C5">
        <w:rPr>
          <w:rFonts w:ascii="Times New Roman" w:hAnsi="Times New Roman" w:cs="Times New Roman"/>
          <w:b/>
          <w:color w:val="00B050"/>
          <w:sz w:val="28"/>
          <w:szCs w:val="44"/>
        </w:rPr>
        <w:t xml:space="preserve"> </w:t>
      </w:r>
      <w:r w:rsidRPr="000F33C5">
        <w:rPr>
          <w:rFonts w:ascii="Times New Roman" w:hAnsi="Times New Roman" w:cs="Times New Roman"/>
          <w:b/>
          <w:color w:val="00B050"/>
          <w:sz w:val="28"/>
          <w:szCs w:val="44"/>
        </w:rPr>
        <w:t xml:space="preserve">на счет юридического лица </w:t>
      </w:r>
      <w:r w:rsidR="00162817" w:rsidRPr="000F33C5">
        <w:rPr>
          <w:rFonts w:ascii="Times New Roman" w:hAnsi="Times New Roman" w:cs="Times New Roman"/>
          <w:b/>
          <w:color w:val="00B050"/>
          <w:sz w:val="28"/>
          <w:szCs w:val="44"/>
        </w:rPr>
        <w:t>и ИП</w:t>
      </w:r>
      <w:r w:rsidR="000F33C5" w:rsidRPr="000F33C5">
        <w:rPr>
          <w:rFonts w:ascii="Times New Roman" w:hAnsi="Times New Roman" w:cs="Times New Roman"/>
          <w:b/>
          <w:color w:val="00B050"/>
          <w:sz w:val="28"/>
          <w:szCs w:val="44"/>
        </w:rPr>
        <w:t xml:space="preserve"> </w:t>
      </w:r>
      <w:r w:rsidRPr="000F33C5">
        <w:rPr>
          <w:rFonts w:ascii="Times New Roman" w:hAnsi="Times New Roman" w:cs="Times New Roman"/>
          <w:b/>
          <w:color w:val="00B050"/>
          <w:sz w:val="28"/>
          <w:szCs w:val="44"/>
        </w:rPr>
        <w:t>(валюта – российские рубли)</w:t>
      </w:r>
    </w:p>
    <w:p w:rsidR="00321266" w:rsidRPr="002C5DCD" w:rsidRDefault="00321266" w:rsidP="0032126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5DCD">
        <w:rPr>
          <w:rFonts w:ascii="Times New Roman" w:hAnsi="Times New Roman" w:cs="Times New Roman"/>
          <w:sz w:val="28"/>
          <w:szCs w:val="28"/>
        </w:rPr>
        <w:t>Для этого Вам необ</w:t>
      </w:r>
      <w:r w:rsidR="00BF6B05">
        <w:rPr>
          <w:rFonts w:ascii="Times New Roman" w:hAnsi="Times New Roman" w:cs="Times New Roman"/>
          <w:sz w:val="28"/>
          <w:szCs w:val="28"/>
        </w:rPr>
        <w:t>ходимо перейти в раздел «Платежи</w:t>
      </w:r>
      <w:r w:rsidR="006904FB">
        <w:rPr>
          <w:rFonts w:ascii="Times New Roman" w:hAnsi="Times New Roman" w:cs="Times New Roman"/>
          <w:sz w:val="28"/>
          <w:szCs w:val="28"/>
        </w:rPr>
        <w:t xml:space="preserve"> и переводы</w:t>
      </w:r>
      <w:r w:rsidRPr="002C5DCD">
        <w:rPr>
          <w:rFonts w:ascii="Times New Roman" w:hAnsi="Times New Roman" w:cs="Times New Roman"/>
          <w:sz w:val="28"/>
          <w:szCs w:val="28"/>
        </w:rPr>
        <w:t>», подраздел «Переводы», выбрать «Перевод в иностранной валюте за пределы Беларуси».</w:t>
      </w:r>
    </w:p>
    <w:p w:rsidR="00E05323" w:rsidRDefault="0047124F" w:rsidP="00E0532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89A601" wp14:editId="02B26612">
            <wp:extent cx="6210935" cy="2499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266" w:rsidRPr="002C5DCD" w:rsidRDefault="00107E2F" w:rsidP="0032126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«Юридическому лицу или ИП</w:t>
      </w:r>
      <w:r w:rsidR="00321266">
        <w:rPr>
          <w:rFonts w:ascii="Times New Roman" w:hAnsi="Times New Roman" w:cs="Times New Roman"/>
          <w:sz w:val="28"/>
          <w:szCs w:val="28"/>
        </w:rPr>
        <w:t>»</w:t>
      </w:r>
      <w:r w:rsidR="00321266" w:rsidRPr="002C5DCD">
        <w:rPr>
          <w:rFonts w:ascii="Times New Roman" w:hAnsi="Times New Roman" w:cs="Times New Roman"/>
          <w:sz w:val="28"/>
          <w:szCs w:val="28"/>
        </w:rPr>
        <w:t>:</w:t>
      </w:r>
    </w:p>
    <w:p w:rsidR="00321266" w:rsidRPr="00ED20FD" w:rsidRDefault="00321266" w:rsidP="00321266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D20FD">
        <w:rPr>
          <w:rFonts w:ascii="Times New Roman" w:hAnsi="Times New Roman" w:cs="Times New Roman"/>
          <w:sz w:val="28"/>
          <w:szCs w:val="28"/>
        </w:rPr>
        <w:t>выберите валюту перевода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RUB</w:t>
      </w:r>
    </w:p>
    <w:p w:rsidR="00286CA7" w:rsidRPr="00286CA7" w:rsidRDefault="00286CA7" w:rsidP="00286CA7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286CA7">
        <w:rPr>
          <w:rFonts w:ascii="Times New Roman" w:hAnsi="Times New Roman" w:cs="Times New Roman"/>
          <w:sz w:val="28"/>
          <w:szCs w:val="28"/>
        </w:rPr>
        <w:t>проставьте отметку в поле «Валютный договор</w:t>
      </w:r>
      <w:r w:rsidR="00DA7E5F">
        <w:rPr>
          <w:rFonts w:ascii="Times New Roman" w:hAnsi="Times New Roman" w:cs="Times New Roman"/>
          <w:sz w:val="28"/>
          <w:szCs w:val="28"/>
        </w:rPr>
        <w:t xml:space="preserve"> (заключённый резидентом с нерезидентом)</w:t>
      </w:r>
      <w:r w:rsidRPr="00286CA7">
        <w:rPr>
          <w:rFonts w:ascii="Times New Roman" w:hAnsi="Times New Roman" w:cs="Times New Roman"/>
          <w:sz w:val="28"/>
          <w:szCs w:val="28"/>
        </w:rPr>
        <w:t xml:space="preserve"> не подлежит регистрации в соответствии с валютным законодательством» </w:t>
      </w:r>
      <w:r w:rsidRPr="00AD596C">
        <w:rPr>
          <w:rFonts w:ascii="Times New Roman" w:hAnsi="Times New Roman" w:cs="Times New Roman"/>
          <w:i/>
          <w:sz w:val="28"/>
          <w:szCs w:val="28"/>
        </w:rPr>
        <w:t xml:space="preserve">(если перевод осуществляется нерезидентом Республики Беларусь либо, если перевод между резидентом и нерезидентом не подлежит регистрации на </w:t>
      </w:r>
      <w:r w:rsidRPr="00AD596C">
        <w:rPr>
          <w:rFonts w:ascii="Times New Roman" w:hAnsi="Times New Roman" w:cs="Times New Roman"/>
          <w:i/>
          <w:sz w:val="28"/>
          <w:szCs w:val="28"/>
          <w:lang w:val="en-US"/>
        </w:rPr>
        <w:t>web</w:t>
      </w:r>
      <w:r w:rsidRPr="00AD596C">
        <w:rPr>
          <w:rFonts w:ascii="Times New Roman" w:hAnsi="Times New Roman" w:cs="Times New Roman"/>
          <w:i/>
          <w:sz w:val="28"/>
          <w:szCs w:val="28"/>
        </w:rPr>
        <w:t xml:space="preserve">-портале Национального банка Республики Беларусь </w:t>
      </w:r>
      <w:r w:rsidRPr="00AD596C">
        <w:rPr>
          <w:rFonts w:ascii="Times New Roman" w:hAnsi="Times New Roman" w:cs="Times New Roman"/>
          <w:i/>
          <w:sz w:val="28"/>
          <w:szCs w:val="28"/>
          <w:lang w:val="en-US"/>
        </w:rPr>
        <w:t>www</w:t>
      </w:r>
      <w:r w:rsidRPr="00AD596C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="0047124F" w:rsidRPr="00AD596C">
        <w:rPr>
          <w:rFonts w:ascii="Times New Roman" w:hAnsi="Times New Roman" w:cs="Times New Roman"/>
          <w:i/>
          <w:sz w:val="28"/>
          <w:szCs w:val="28"/>
          <w:lang w:val="en-US"/>
        </w:rPr>
        <w:t>nb</w:t>
      </w:r>
      <w:r w:rsidRPr="00AD596C">
        <w:rPr>
          <w:rFonts w:ascii="Times New Roman" w:hAnsi="Times New Roman" w:cs="Times New Roman"/>
          <w:i/>
          <w:sz w:val="28"/>
          <w:szCs w:val="28"/>
          <w:lang w:val="en-US"/>
        </w:rPr>
        <w:t>rb</w:t>
      </w:r>
      <w:proofErr w:type="spellEnd"/>
      <w:r w:rsidRPr="00AD596C">
        <w:rPr>
          <w:rFonts w:ascii="Times New Roman" w:hAnsi="Times New Roman" w:cs="Times New Roman"/>
          <w:i/>
          <w:sz w:val="28"/>
          <w:szCs w:val="28"/>
        </w:rPr>
        <w:t>.</w:t>
      </w:r>
      <w:r w:rsidRPr="00AD596C">
        <w:rPr>
          <w:rFonts w:ascii="Times New Roman" w:hAnsi="Times New Roman" w:cs="Times New Roman"/>
          <w:i/>
          <w:sz w:val="28"/>
          <w:szCs w:val="28"/>
          <w:lang w:val="en-US"/>
        </w:rPr>
        <w:t>by</w:t>
      </w:r>
      <w:r w:rsidRPr="00AD596C">
        <w:rPr>
          <w:rFonts w:ascii="Times New Roman" w:hAnsi="Times New Roman" w:cs="Times New Roman"/>
          <w:i/>
          <w:sz w:val="28"/>
          <w:szCs w:val="28"/>
        </w:rPr>
        <w:t xml:space="preserve"> в соответствии с валютным законодательством).</w:t>
      </w:r>
      <w:r w:rsidRPr="00286CA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1266" w:rsidRPr="00D07379" w:rsidRDefault="00321266" w:rsidP="00321266">
      <w:pPr>
        <w:rPr>
          <w:rFonts w:ascii="Times New Roman" w:hAnsi="Times New Roman" w:cs="Times New Roman"/>
          <w:i/>
          <w:sz w:val="28"/>
          <w:szCs w:val="28"/>
        </w:rPr>
      </w:pPr>
      <w:r w:rsidRPr="005E17DD">
        <w:rPr>
          <w:rFonts w:ascii="Times New Roman" w:hAnsi="Times New Roman" w:cs="Times New Roman"/>
          <w:i/>
          <w:sz w:val="28"/>
          <w:szCs w:val="28"/>
        </w:rPr>
        <w:t xml:space="preserve">С перечнем операций, </w:t>
      </w:r>
      <w:r>
        <w:rPr>
          <w:rFonts w:ascii="Times New Roman" w:hAnsi="Times New Roman" w:cs="Times New Roman"/>
          <w:i/>
          <w:sz w:val="28"/>
          <w:szCs w:val="28"/>
        </w:rPr>
        <w:t xml:space="preserve">требующих разрешения НБ РБ на их проведение, можно ознакомиться на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Web</w:t>
      </w:r>
      <w:r w:rsidRPr="005E17DD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сайте Банка в разделе «Платежи и переводы» -</w:t>
      </w:r>
      <w:r w:rsidRPr="000C30C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5E17DD">
        <w:rPr>
          <w:rFonts w:ascii="Times New Roman" w:hAnsi="Times New Roman" w:cs="Times New Roman"/>
          <w:i/>
          <w:sz w:val="28"/>
          <w:szCs w:val="28"/>
        </w:rPr>
        <w:t>Трансграничные переводы в удаленных каналах обслуживания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D07379" w:rsidRPr="00D07379" w:rsidRDefault="005E17DD" w:rsidP="00E05323">
      <w:pPr>
        <w:rPr>
          <w:rFonts w:ascii="Times New Roman" w:hAnsi="Times New Roman" w:cs="Times New Roman"/>
          <w:i/>
          <w:sz w:val="28"/>
          <w:szCs w:val="28"/>
        </w:rPr>
      </w:pPr>
      <w:r w:rsidRPr="00D07379">
        <w:rPr>
          <w:rFonts w:ascii="Times New Roman" w:hAnsi="Times New Roman" w:cs="Times New Roman"/>
          <w:b/>
          <w:i/>
          <w:sz w:val="28"/>
          <w:szCs w:val="28"/>
        </w:rPr>
        <w:t>Если перевод требует р</w:t>
      </w:r>
      <w:r w:rsidR="00BF6B05">
        <w:rPr>
          <w:rFonts w:ascii="Times New Roman" w:hAnsi="Times New Roman" w:cs="Times New Roman"/>
          <w:b/>
          <w:i/>
          <w:sz w:val="28"/>
          <w:szCs w:val="28"/>
        </w:rPr>
        <w:t>егистрации валютного договор</w:t>
      </w:r>
      <w:r w:rsidR="00AD596C">
        <w:rPr>
          <w:rFonts w:ascii="Times New Roman" w:hAnsi="Times New Roman" w:cs="Times New Roman"/>
          <w:b/>
          <w:i/>
          <w:sz w:val="28"/>
          <w:szCs w:val="28"/>
        </w:rPr>
        <w:t>а, то следует обратиться на web-портал</w:t>
      </w:r>
      <w:bookmarkStart w:id="0" w:name="_GoBack"/>
      <w:bookmarkEnd w:id="0"/>
      <w:r w:rsidR="00BF6B05">
        <w:rPr>
          <w:rFonts w:ascii="Times New Roman" w:hAnsi="Times New Roman" w:cs="Times New Roman"/>
          <w:b/>
          <w:i/>
          <w:sz w:val="28"/>
          <w:szCs w:val="28"/>
        </w:rPr>
        <w:t xml:space="preserve"> НБРБ</w:t>
      </w:r>
      <w:r w:rsidRPr="00D0737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0567C">
        <w:rPr>
          <w:rFonts w:ascii="Times New Roman" w:hAnsi="Times New Roman" w:cs="Times New Roman"/>
          <w:b/>
          <w:i/>
          <w:sz w:val="28"/>
          <w:szCs w:val="28"/>
        </w:rPr>
        <w:t xml:space="preserve"> Сам перевод должен производиться в офисе Банка.</w:t>
      </w:r>
      <w:r w:rsidRPr="005E17D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C5DCD" w:rsidRDefault="00107E2F" w:rsidP="00E0532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C801374" wp14:editId="00F10BF8">
            <wp:extent cx="6210935" cy="369951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369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8DE" w:rsidRPr="009C1951" w:rsidRDefault="009C1951" w:rsidP="00E0532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Обращаем внимание</w:t>
      </w:r>
      <w:r w:rsidR="000F33C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9C1951">
        <w:rPr>
          <w:rFonts w:ascii="Times New Roman" w:hAnsi="Times New Roman" w:cs="Times New Roman"/>
          <w:b/>
          <w:i/>
          <w:sz w:val="28"/>
          <w:szCs w:val="28"/>
        </w:rPr>
        <w:t>ри заполнении реквизитов перевода все поля, помеченные *, должны быть обязательно заполнены</w:t>
      </w:r>
    </w:p>
    <w:p w:rsidR="00CD6758" w:rsidRDefault="00260057" w:rsidP="00CD6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6758" w:rsidRPr="00CD67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6758">
        <w:rPr>
          <w:rFonts w:ascii="Times New Roman" w:hAnsi="Times New Roman" w:cs="Times New Roman"/>
          <w:sz w:val="28"/>
          <w:szCs w:val="28"/>
        </w:rPr>
        <w:t>П</w:t>
      </w:r>
      <w:r w:rsidR="00CD6758" w:rsidRPr="00E05323">
        <w:rPr>
          <w:rFonts w:ascii="Times New Roman" w:hAnsi="Times New Roman" w:cs="Times New Roman"/>
          <w:sz w:val="28"/>
          <w:szCs w:val="28"/>
        </w:rPr>
        <w:t>роверьте правильность отображения личных данных</w:t>
      </w:r>
      <w:r w:rsidR="00CD6758">
        <w:rPr>
          <w:rFonts w:ascii="Times New Roman" w:hAnsi="Times New Roman" w:cs="Times New Roman"/>
          <w:sz w:val="28"/>
          <w:szCs w:val="28"/>
        </w:rPr>
        <w:t xml:space="preserve"> отправителя перевода</w:t>
      </w:r>
      <w:r w:rsidR="00CD6758" w:rsidRPr="00E05323">
        <w:rPr>
          <w:rFonts w:ascii="Times New Roman" w:hAnsi="Times New Roman" w:cs="Times New Roman"/>
          <w:sz w:val="28"/>
          <w:szCs w:val="28"/>
        </w:rPr>
        <w:t>:</w:t>
      </w:r>
    </w:p>
    <w:p w:rsidR="00CD6758" w:rsidRPr="00E05323" w:rsidRDefault="00CD6758" w:rsidP="00CD67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ФИО</w:t>
      </w:r>
    </w:p>
    <w:p w:rsidR="00CD6758" w:rsidRPr="00E05323" w:rsidRDefault="00CD6758" w:rsidP="00CD6758">
      <w:pPr>
        <w:rPr>
          <w:rFonts w:ascii="Times New Roman" w:hAnsi="Times New Roman" w:cs="Times New Roman"/>
          <w:sz w:val="28"/>
          <w:szCs w:val="28"/>
        </w:rPr>
      </w:pPr>
      <w:r w:rsidRPr="00E05323">
        <w:rPr>
          <w:rFonts w:ascii="Times New Roman" w:hAnsi="Times New Roman" w:cs="Times New Roman"/>
          <w:sz w:val="28"/>
          <w:szCs w:val="28"/>
        </w:rPr>
        <w:t>- адреса регистрации</w:t>
      </w:r>
    </w:p>
    <w:p w:rsidR="00CD6758" w:rsidRPr="00E05323" w:rsidRDefault="00CD6758" w:rsidP="00CD6758">
      <w:pPr>
        <w:rPr>
          <w:rFonts w:ascii="Times New Roman" w:hAnsi="Times New Roman" w:cs="Times New Roman"/>
          <w:sz w:val="28"/>
          <w:szCs w:val="28"/>
        </w:rPr>
      </w:pPr>
      <w:r w:rsidRPr="00E05323">
        <w:rPr>
          <w:rFonts w:ascii="Times New Roman" w:hAnsi="Times New Roman" w:cs="Times New Roman"/>
          <w:sz w:val="28"/>
          <w:szCs w:val="28"/>
        </w:rPr>
        <w:t>- паспортных данных</w:t>
      </w:r>
    </w:p>
    <w:p w:rsidR="00CD6758" w:rsidRPr="00E05323" w:rsidRDefault="00CD6758" w:rsidP="00CD6758">
      <w:pPr>
        <w:rPr>
          <w:rFonts w:ascii="Times New Roman" w:hAnsi="Times New Roman" w:cs="Times New Roman"/>
          <w:sz w:val="28"/>
          <w:szCs w:val="28"/>
        </w:rPr>
      </w:pPr>
      <w:r w:rsidRPr="00E05323">
        <w:rPr>
          <w:rFonts w:ascii="Times New Roman" w:hAnsi="Times New Roman" w:cs="Times New Roman"/>
          <w:sz w:val="28"/>
          <w:szCs w:val="28"/>
        </w:rPr>
        <w:t>- идентификационного номера</w:t>
      </w:r>
    </w:p>
    <w:p w:rsidR="00CD6758" w:rsidRPr="007C7233" w:rsidRDefault="00CD6758" w:rsidP="00CD6758">
      <w:pPr>
        <w:rPr>
          <w:rFonts w:ascii="Times New Roman" w:hAnsi="Times New Roman" w:cs="Times New Roman"/>
          <w:b/>
          <w:sz w:val="28"/>
          <w:szCs w:val="28"/>
        </w:rPr>
      </w:pPr>
      <w:r w:rsidRPr="007C7233">
        <w:rPr>
          <w:rFonts w:ascii="Times New Roman" w:hAnsi="Times New Roman" w:cs="Times New Roman"/>
          <w:b/>
          <w:sz w:val="28"/>
          <w:szCs w:val="28"/>
        </w:rPr>
        <w:t>Внимание! Если Ваши личные данные изменились, обратитесь в любое подразделение Банка с документом, удостоверяющим личность.</w:t>
      </w:r>
    </w:p>
    <w:p w:rsidR="001318DE" w:rsidRDefault="001318DE" w:rsidP="00E05323">
      <w:pPr>
        <w:rPr>
          <w:rFonts w:ascii="Times New Roman" w:hAnsi="Times New Roman" w:cs="Times New Roman"/>
          <w:sz w:val="28"/>
          <w:szCs w:val="28"/>
        </w:rPr>
      </w:pPr>
    </w:p>
    <w:p w:rsidR="001318DE" w:rsidRDefault="001A7442" w:rsidP="00E0532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A29A9F7" wp14:editId="54F07F13">
            <wp:extent cx="5562600" cy="71818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FA0" w:rsidRPr="005B5FA0" w:rsidRDefault="00260057" w:rsidP="005B5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5FA0">
        <w:rPr>
          <w:rFonts w:ascii="Times New Roman" w:hAnsi="Times New Roman" w:cs="Times New Roman"/>
          <w:sz w:val="28"/>
          <w:szCs w:val="28"/>
        </w:rPr>
        <w:t>.</w:t>
      </w:r>
      <w:r w:rsidR="005B5FA0" w:rsidRPr="005B5FA0">
        <w:t xml:space="preserve"> </w:t>
      </w:r>
      <w:r w:rsidR="005B5FA0" w:rsidRPr="005B5FA0">
        <w:rPr>
          <w:rFonts w:ascii="Times New Roman" w:hAnsi="Times New Roman" w:cs="Times New Roman"/>
          <w:sz w:val="28"/>
          <w:szCs w:val="28"/>
        </w:rPr>
        <w:t xml:space="preserve">Заполните данные </w:t>
      </w:r>
      <w:r w:rsidR="00B92543">
        <w:rPr>
          <w:rFonts w:ascii="Times New Roman" w:hAnsi="Times New Roman" w:cs="Times New Roman"/>
          <w:sz w:val="28"/>
          <w:szCs w:val="28"/>
        </w:rPr>
        <w:t>б</w:t>
      </w:r>
      <w:r w:rsidR="005B5FA0" w:rsidRPr="005B5FA0">
        <w:rPr>
          <w:rFonts w:ascii="Times New Roman" w:hAnsi="Times New Roman" w:cs="Times New Roman"/>
          <w:sz w:val="28"/>
          <w:szCs w:val="28"/>
        </w:rPr>
        <w:t>анка</w:t>
      </w:r>
      <w:r w:rsidR="00B92543">
        <w:rPr>
          <w:rFonts w:ascii="Times New Roman" w:hAnsi="Times New Roman" w:cs="Times New Roman"/>
          <w:sz w:val="28"/>
          <w:szCs w:val="28"/>
        </w:rPr>
        <w:t xml:space="preserve"> </w:t>
      </w:r>
      <w:r w:rsidR="005B5FA0" w:rsidRPr="005B5FA0">
        <w:rPr>
          <w:rFonts w:ascii="Times New Roman" w:hAnsi="Times New Roman" w:cs="Times New Roman"/>
          <w:sz w:val="28"/>
          <w:szCs w:val="28"/>
        </w:rPr>
        <w:t>получателя:</w:t>
      </w:r>
    </w:p>
    <w:p w:rsidR="005B5FA0" w:rsidRPr="00ED20FD" w:rsidRDefault="005B5FA0" w:rsidP="00ED20FD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D20FD">
        <w:rPr>
          <w:rFonts w:ascii="Times New Roman" w:hAnsi="Times New Roman" w:cs="Times New Roman"/>
          <w:sz w:val="28"/>
          <w:szCs w:val="28"/>
        </w:rPr>
        <w:t>укажите БИК банка.</w:t>
      </w:r>
    </w:p>
    <w:p w:rsidR="005B5FA0" w:rsidRPr="00ED20FD" w:rsidRDefault="005B5FA0" w:rsidP="00ED20FD">
      <w:pPr>
        <w:pStyle w:val="a5"/>
        <w:numPr>
          <w:ilvl w:val="0"/>
          <w:numId w:val="6"/>
        </w:numPr>
        <w:rPr>
          <w:rFonts w:ascii="Times New Roman" w:hAnsi="Times New Roman" w:cs="Times New Roman"/>
          <w:i/>
          <w:sz w:val="28"/>
          <w:szCs w:val="28"/>
        </w:rPr>
      </w:pPr>
      <w:r w:rsidRPr="00ED20FD">
        <w:rPr>
          <w:rFonts w:ascii="Times New Roman" w:hAnsi="Times New Roman" w:cs="Times New Roman"/>
          <w:sz w:val="28"/>
          <w:szCs w:val="28"/>
        </w:rPr>
        <w:t xml:space="preserve">перейдите на строку «Наименование банка». </w:t>
      </w:r>
      <w:r w:rsidRPr="00ED20FD">
        <w:rPr>
          <w:rFonts w:ascii="Times New Roman" w:hAnsi="Times New Roman" w:cs="Times New Roman"/>
          <w:i/>
          <w:sz w:val="28"/>
          <w:szCs w:val="28"/>
        </w:rPr>
        <w:t>Наименование банка, адрес</w:t>
      </w:r>
    </w:p>
    <w:p w:rsidR="005B5FA0" w:rsidRPr="007C7233" w:rsidRDefault="005B5FA0" w:rsidP="005B5FA0">
      <w:pPr>
        <w:rPr>
          <w:rFonts w:ascii="Times New Roman" w:hAnsi="Times New Roman" w:cs="Times New Roman"/>
          <w:i/>
          <w:sz w:val="28"/>
          <w:szCs w:val="28"/>
        </w:rPr>
      </w:pPr>
      <w:r w:rsidRPr="007C7233">
        <w:rPr>
          <w:rFonts w:ascii="Times New Roman" w:hAnsi="Times New Roman" w:cs="Times New Roman"/>
          <w:i/>
          <w:sz w:val="28"/>
          <w:szCs w:val="28"/>
        </w:rPr>
        <w:t>банка, с</w:t>
      </w:r>
      <w:r w:rsidR="007C7233">
        <w:rPr>
          <w:rFonts w:ascii="Times New Roman" w:hAnsi="Times New Roman" w:cs="Times New Roman"/>
          <w:i/>
          <w:sz w:val="28"/>
          <w:szCs w:val="28"/>
        </w:rPr>
        <w:t>трана и корреспондентский счет б</w:t>
      </w:r>
      <w:r w:rsidRPr="007C7233">
        <w:rPr>
          <w:rFonts w:ascii="Times New Roman" w:hAnsi="Times New Roman" w:cs="Times New Roman"/>
          <w:i/>
          <w:sz w:val="28"/>
          <w:szCs w:val="28"/>
        </w:rPr>
        <w:t>анка</w:t>
      </w:r>
      <w:r w:rsidR="007C72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C7233">
        <w:rPr>
          <w:rFonts w:ascii="Times New Roman" w:hAnsi="Times New Roman" w:cs="Times New Roman"/>
          <w:i/>
          <w:sz w:val="28"/>
          <w:szCs w:val="28"/>
        </w:rPr>
        <w:t>получателя отобразятся</w:t>
      </w:r>
    </w:p>
    <w:p w:rsidR="005B5FA0" w:rsidRPr="007C7233" w:rsidRDefault="005B5FA0" w:rsidP="005B5FA0">
      <w:pPr>
        <w:rPr>
          <w:rFonts w:ascii="Times New Roman" w:hAnsi="Times New Roman" w:cs="Times New Roman"/>
          <w:i/>
          <w:sz w:val="28"/>
          <w:szCs w:val="28"/>
        </w:rPr>
      </w:pPr>
      <w:r w:rsidRPr="007C7233">
        <w:rPr>
          <w:rFonts w:ascii="Times New Roman" w:hAnsi="Times New Roman" w:cs="Times New Roman"/>
          <w:i/>
          <w:sz w:val="28"/>
          <w:szCs w:val="28"/>
        </w:rPr>
        <w:t>автоматически.</w:t>
      </w:r>
    </w:p>
    <w:p w:rsidR="00155D7D" w:rsidRPr="006F5A99" w:rsidRDefault="006F5A99" w:rsidP="006F5A99">
      <w:pPr>
        <w:rPr>
          <w:rFonts w:ascii="Times New Roman" w:hAnsi="Times New Roman" w:cs="Times New Roman"/>
          <w:i/>
          <w:sz w:val="28"/>
          <w:szCs w:val="28"/>
        </w:rPr>
      </w:pPr>
      <w:r w:rsidRPr="006F5A99">
        <w:rPr>
          <w:rFonts w:ascii="Times New Roman" w:hAnsi="Times New Roman" w:cs="Times New Roman"/>
          <w:sz w:val="28"/>
          <w:szCs w:val="28"/>
        </w:rPr>
        <w:t xml:space="preserve"> </w:t>
      </w:r>
      <w:r w:rsidRPr="006F5A99">
        <w:rPr>
          <w:rFonts w:ascii="Times New Roman" w:hAnsi="Times New Roman" w:cs="Times New Roman"/>
          <w:color w:val="FF0000"/>
          <w:sz w:val="28"/>
          <w:szCs w:val="28"/>
        </w:rPr>
        <w:t xml:space="preserve">Обращаем внимание! </w:t>
      </w:r>
      <w:r w:rsidRPr="006F5A99">
        <w:rPr>
          <w:rFonts w:ascii="Times New Roman" w:hAnsi="Times New Roman" w:cs="Times New Roman"/>
          <w:sz w:val="28"/>
          <w:szCs w:val="28"/>
        </w:rPr>
        <w:t xml:space="preserve"> </w:t>
      </w:r>
      <w:r w:rsidRPr="006F5A99">
        <w:rPr>
          <w:rFonts w:ascii="Times New Roman" w:hAnsi="Times New Roman" w:cs="Times New Roman"/>
          <w:i/>
          <w:sz w:val="28"/>
          <w:szCs w:val="28"/>
        </w:rPr>
        <w:t xml:space="preserve">Если поле «Корреспондентский счет» автоматически  не заполнилось, для проведения такого перевода необходимо обратиться в подразделение Банка.  В связи требованиями </w:t>
      </w:r>
      <w:r>
        <w:rPr>
          <w:rFonts w:ascii="Times New Roman" w:hAnsi="Times New Roman" w:cs="Times New Roman"/>
          <w:i/>
          <w:sz w:val="28"/>
          <w:szCs w:val="28"/>
        </w:rPr>
        <w:t>б</w:t>
      </w:r>
      <w:r w:rsidRPr="006F5A99">
        <w:rPr>
          <w:rFonts w:ascii="Times New Roman" w:hAnsi="Times New Roman" w:cs="Times New Roman"/>
          <w:i/>
          <w:sz w:val="28"/>
          <w:szCs w:val="28"/>
        </w:rPr>
        <w:t xml:space="preserve">анков РФ о необходимости </w:t>
      </w:r>
      <w:r w:rsidRPr="006F5A9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заполнения дополнительных полей с кодами бюджета данный вид перевода в системе «Сбербанк Онлайн» не проводится. </w:t>
      </w:r>
    </w:p>
    <w:p w:rsidR="00A67BF1" w:rsidRDefault="001A7442" w:rsidP="005B5FA0">
      <w:pPr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473AD3" wp14:editId="7EA8847E">
            <wp:extent cx="4921835" cy="47434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2418" cy="4772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0FD" w:rsidRPr="00260057" w:rsidRDefault="00D671EB" w:rsidP="00260057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260057">
        <w:rPr>
          <w:rFonts w:ascii="Times New Roman" w:hAnsi="Times New Roman" w:cs="Times New Roman"/>
          <w:sz w:val="28"/>
          <w:szCs w:val="28"/>
        </w:rPr>
        <w:t>Заполните данные Получателя</w:t>
      </w:r>
      <w:r w:rsidR="00ED20FD" w:rsidRPr="00260057">
        <w:rPr>
          <w:rFonts w:ascii="Times New Roman" w:hAnsi="Times New Roman" w:cs="Times New Roman"/>
          <w:sz w:val="28"/>
          <w:szCs w:val="28"/>
        </w:rPr>
        <w:t>:</w:t>
      </w:r>
    </w:p>
    <w:p w:rsidR="00ED20FD" w:rsidRPr="00BC5B07" w:rsidRDefault="003F6188" w:rsidP="00ED20FD">
      <w:pPr>
        <w:pStyle w:val="a5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ED20FD">
        <w:rPr>
          <w:rFonts w:ascii="Times New Roman" w:hAnsi="Times New Roman" w:cs="Times New Roman"/>
          <w:sz w:val="28"/>
          <w:szCs w:val="28"/>
        </w:rPr>
        <w:t xml:space="preserve">укажите </w:t>
      </w:r>
      <w:r w:rsidR="00BC5B07">
        <w:rPr>
          <w:rFonts w:ascii="Times New Roman" w:hAnsi="Times New Roman" w:cs="Times New Roman"/>
          <w:sz w:val="28"/>
          <w:szCs w:val="28"/>
        </w:rPr>
        <w:t xml:space="preserve">ИНН </w:t>
      </w:r>
      <w:r w:rsidR="00BC5B07" w:rsidRPr="00BC5B07">
        <w:rPr>
          <w:rFonts w:ascii="Times New Roman" w:hAnsi="Times New Roman" w:cs="Times New Roman"/>
          <w:i/>
          <w:sz w:val="28"/>
          <w:szCs w:val="28"/>
        </w:rPr>
        <w:t>(длина ИНН может составлять 10 либо 12 символов)</w:t>
      </w:r>
      <w:r w:rsidR="00ED20FD" w:rsidRPr="00BC5B0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F6188" w:rsidRPr="00ED20FD" w:rsidRDefault="00ED20FD" w:rsidP="00ED20F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D20FD">
        <w:rPr>
          <w:rFonts w:ascii="Times New Roman" w:hAnsi="Times New Roman" w:cs="Times New Roman"/>
          <w:sz w:val="28"/>
          <w:szCs w:val="28"/>
        </w:rPr>
        <w:t xml:space="preserve">укажите </w:t>
      </w:r>
      <w:r w:rsidR="00BC5B07">
        <w:rPr>
          <w:rFonts w:ascii="Times New Roman" w:hAnsi="Times New Roman" w:cs="Times New Roman"/>
          <w:sz w:val="28"/>
          <w:szCs w:val="28"/>
        </w:rPr>
        <w:t xml:space="preserve">КПП (при наличии) </w:t>
      </w:r>
      <w:r w:rsidR="00BC5B07" w:rsidRPr="00BC5B07">
        <w:rPr>
          <w:rFonts w:ascii="Times New Roman" w:hAnsi="Times New Roman" w:cs="Times New Roman"/>
          <w:i/>
          <w:sz w:val="28"/>
          <w:szCs w:val="28"/>
        </w:rPr>
        <w:t>(длина КПП составляет 9 символов)</w:t>
      </w:r>
    </w:p>
    <w:p w:rsidR="003F6188" w:rsidRPr="00ED20FD" w:rsidRDefault="003F6188" w:rsidP="00ED20F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D20FD">
        <w:rPr>
          <w:rFonts w:ascii="Times New Roman" w:hAnsi="Times New Roman" w:cs="Times New Roman"/>
          <w:sz w:val="28"/>
          <w:szCs w:val="28"/>
        </w:rPr>
        <w:t xml:space="preserve">укажите </w:t>
      </w:r>
      <w:r w:rsidR="00BC5B07">
        <w:rPr>
          <w:rFonts w:ascii="Times New Roman" w:hAnsi="Times New Roman" w:cs="Times New Roman"/>
          <w:sz w:val="28"/>
          <w:szCs w:val="28"/>
        </w:rPr>
        <w:t>наименование</w:t>
      </w:r>
      <w:r w:rsidRPr="00ED20FD">
        <w:rPr>
          <w:rFonts w:ascii="Times New Roman" w:hAnsi="Times New Roman" w:cs="Times New Roman"/>
          <w:sz w:val="28"/>
          <w:szCs w:val="28"/>
        </w:rPr>
        <w:t xml:space="preserve"> получателя</w:t>
      </w:r>
      <w:r w:rsidR="00BC5B07">
        <w:rPr>
          <w:rFonts w:ascii="Times New Roman" w:hAnsi="Times New Roman" w:cs="Times New Roman"/>
          <w:sz w:val="28"/>
          <w:szCs w:val="28"/>
        </w:rPr>
        <w:t xml:space="preserve"> (использование кавычек в данном поле не допускается)</w:t>
      </w:r>
    </w:p>
    <w:p w:rsidR="000B5A93" w:rsidRPr="00ED20FD" w:rsidRDefault="000B5A93" w:rsidP="00ED20F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D20FD">
        <w:rPr>
          <w:rFonts w:ascii="Times New Roman" w:hAnsi="Times New Roman" w:cs="Times New Roman"/>
          <w:sz w:val="28"/>
          <w:szCs w:val="28"/>
        </w:rPr>
        <w:t xml:space="preserve">укажите адрес получателя </w:t>
      </w:r>
      <w:r w:rsidRPr="002325AA">
        <w:rPr>
          <w:rFonts w:ascii="Times New Roman" w:hAnsi="Times New Roman" w:cs="Times New Roman"/>
          <w:i/>
          <w:sz w:val="28"/>
          <w:szCs w:val="28"/>
        </w:rPr>
        <w:t>(населенный пункт указывается обязательно)</w:t>
      </w:r>
    </w:p>
    <w:p w:rsidR="000B5A93" w:rsidRPr="00ED20FD" w:rsidRDefault="000B5A93" w:rsidP="00ED20F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D20FD">
        <w:rPr>
          <w:rFonts w:ascii="Times New Roman" w:hAnsi="Times New Roman" w:cs="Times New Roman"/>
          <w:sz w:val="28"/>
          <w:szCs w:val="28"/>
        </w:rPr>
        <w:t>выберите из всплывающего списка страну адреса Получателя перевода</w:t>
      </w:r>
    </w:p>
    <w:p w:rsidR="000B5A93" w:rsidRPr="00ED20FD" w:rsidRDefault="000B5A93" w:rsidP="00ED20F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D20FD">
        <w:rPr>
          <w:rFonts w:ascii="Times New Roman" w:hAnsi="Times New Roman" w:cs="Times New Roman"/>
          <w:sz w:val="28"/>
          <w:szCs w:val="28"/>
        </w:rPr>
        <w:t>укажите номер счета получателя в Российской Федерации</w:t>
      </w:r>
      <w:r w:rsidR="007C7233" w:rsidRPr="00ED20FD">
        <w:rPr>
          <w:rFonts w:ascii="Times New Roman" w:hAnsi="Times New Roman" w:cs="Times New Roman"/>
          <w:sz w:val="28"/>
          <w:szCs w:val="28"/>
        </w:rPr>
        <w:t xml:space="preserve"> в российских рублях</w:t>
      </w:r>
      <w:r w:rsidRPr="00ED20FD">
        <w:rPr>
          <w:rFonts w:ascii="Times New Roman" w:hAnsi="Times New Roman" w:cs="Times New Roman"/>
          <w:sz w:val="28"/>
          <w:szCs w:val="28"/>
        </w:rPr>
        <w:t xml:space="preserve"> (20 символов)</w:t>
      </w:r>
    </w:p>
    <w:p w:rsidR="003F6188" w:rsidRPr="00155D7D" w:rsidRDefault="003F6188" w:rsidP="003F6188">
      <w:pPr>
        <w:rPr>
          <w:rFonts w:ascii="Times New Roman" w:hAnsi="Times New Roman" w:cs="Times New Roman"/>
          <w:i/>
          <w:sz w:val="28"/>
          <w:szCs w:val="28"/>
        </w:rPr>
      </w:pPr>
    </w:p>
    <w:p w:rsidR="00CC1B43" w:rsidRPr="005B5FA0" w:rsidRDefault="001A7442" w:rsidP="00D671E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0AF97D5" wp14:editId="6D0AA7ED">
            <wp:extent cx="5676900" cy="66103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661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637" w:rsidRPr="007C7233" w:rsidRDefault="00B92543" w:rsidP="00260057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Заполните </w:t>
      </w:r>
      <w:r w:rsidR="001B4EC6">
        <w:rPr>
          <w:rFonts w:ascii="Times New Roman" w:hAnsi="Times New Roman" w:cs="Times New Roman"/>
          <w:sz w:val="28"/>
          <w:szCs w:val="28"/>
        </w:rPr>
        <w:t>Реквизиты платежа</w:t>
      </w:r>
      <w:r w:rsidR="001B4EC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C7233" w:rsidRDefault="007C7233" w:rsidP="00ED20F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D20FD">
        <w:rPr>
          <w:rFonts w:ascii="Times New Roman" w:hAnsi="Times New Roman" w:cs="Times New Roman"/>
          <w:sz w:val="28"/>
          <w:szCs w:val="28"/>
        </w:rPr>
        <w:t xml:space="preserve">укажите назначение платежа </w:t>
      </w:r>
    </w:p>
    <w:p w:rsidR="002B436C" w:rsidRPr="00ED20FD" w:rsidRDefault="002B436C" w:rsidP="00ED20F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проставьте отметку «Перевод не связан с предпринимательской деятельностью»</w:t>
      </w:r>
    </w:p>
    <w:p w:rsidR="001B4EC6" w:rsidRPr="00ED20FD" w:rsidRDefault="007C7233" w:rsidP="00ED20F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D20FD">
        <w:rPr>
          <w:rFonts w:ascii="Times New Roman" w:hAnsi="Times New Roman" w:cs="Times New Roman"/>
          <w:sz w:val="28"/>
          <w:szCs w:val="28"/>
        </w:rPr>
        <w:t xml:space="preserve">выберите из всплывающего списка </w:t>
      </w:r>
      <w:r w:rsidR="002B436C">
        <w:rPr>
          <w:rFonts w:ascii="Times New Roman" w:hAnsi="Times New Roman" w:cs="Times New Roman"/>
          <w:sz w:val="28"/>
          <w:szCs w:val="28"/>
        </w:rPr>
        <w:t>код страны контрагента (получателя)</w:t>
      </w:r>
      <w:r w:rsidRPr="00ED20FD">
        <w:rPr>
          <w:rFonts w:ascii="Times New Roman" w:hAnsi="Times New Roman" w:cs="Times New Roman"/>
          <w:sz w:val="28"/>
          <w:szCs w:val="28"/>
        </w:rPr>
        <w:t xml:space="preserve"> </w:t>
      </w:r>
      <w:r w:rsidR="002B436C">
        <w:rPr>
          <w:rFonts w:ascii="Times New Roman" w:hAnsi="Times New Roman" w:cs="Times New Roman"/>
          <w:sz w:val="28"/>
          <w:szCs w:val="28"/>
        </w:rPr>
        <w:t>по договору</w:t>
      </w:r>
    </w:p>
    <w:p w:rsidR="00CF4637" w:rsidRPr="003A02D1" w:rsidRDefault="001B4EC6" w:rsidP="0000561C">
      <w:pPr>
        <w:pStyle w:val="a5"/>
        <w:numPr>
          <w:ilvl w:val="0"/>
          <w:numId w:val="7"/>
        </w:numPr>
        <w:rPr>
          <w:rFonts w:ascii="Times New Roman" w:hAnsi="Times New Roman" w:cs="Times New Roman"/>
          <w:i/>
          <w:sz w:val="28"/>
          <w:szCs w:val="28"/>
        </w:rPr>
      </w:pPr>
      <w:r w:rsidRPr="00ED20FD">
        <w:rPr>
          <w:rFonts w:ascii="Times New Roman" w:hAnsi="Times New Roman" w:cs="Times New Roman"/>
          <w:sz w:val="28"/>
          <w:szCs w:val="28"/>
        </w:rPr>
        <w:t>выберите из всплывающего списка Код отчетности</w:t>
      </w:r>
      <w:r w:rsidR="002D0661">
        <w:rPr>
          <w:rFonts w:ascii="Times New Roman" w:hAnsi="Times New Roman" w:cs="Times New Roman"/>
          <w:sz w:val="28"/>
          <w:szCs w:val="28"/>
        </w:rPr>
        <w:t xml:space="preserve">, если Код отчетности не заполнен автоматически </w:t>
      </w:r>
      <w:r w:rsidR="003A02D1" w:rsidRPr="003A02D1">
        <w:rPr>
          <w:rFonts w:ascii="Times New Roman" w:hAnsi="Times New Roman" w:cs="Times New Roman"/>
          <w:i/>
          <w:sz w:val="28"/>
          <w:szCs w:val="28"/>
        </w:rPr>
        <w:t>(</w:t>
      </w:r>
      <w:r w:rsidR="0000561C" w:rsidRPr="003A02D1">
        <w:rPr>
          <w:rFonts w:ascii="Times New Roman" w:hAnsi="Times New Roman" w:cs="Times New Roman"/>
          <w:i/>
          <w:sz w:val="28"/>
          <w:szCs w:val="28"/>
        </w:rPr>
        <w:t>перевод -оплата за товар- код 110,  за обучение – код 321, информационные услуги -442, туристические услуги, поездки -323, а также другие ко</w:t>
      </w:r>
      <w:r w:rsidR="00663BC2" w:rsidRPr="003A02D1">
        <w:rPr>
          <w:rFonts w:ascii="Times New Roman" w:hAnsi="Times New Roman" w:cs="Times New Roman"/>
          <w:i/>
          <w:sz w:val="28"/>
          <w:szCs w:val="28"/>
        </w:rPr>
        <w:t>ды можно выбрать из справочника</w:t>
      </w:r>
      <w:r w:rsidR="003A02D1" w:rsidRPr="003A02D1">
        <w:rPr>
          <w:rFonts w:ascii="Times New Roman" w:hAnsi="Times New Roman" w:cs="Times New Roman"/>
          <w:i/>
          <w:sz w:val="28"/>
          <w:szCs w:val="28"/>
        </w:rPr>
        <w:t>)</w:t>
      </w:r>
    </w:p>
    <w:p w:rsidR="001B4EC6" w:rsidRPr="00ED20FD" w:rsidRDefault="001B4EC6" w:rsidP="00ED20F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D20FD">
        <w:rPr>
          <w:rFonts w:ascii="Times New Roman" w:hAnsi="Times New Roman" w:cs="Times New Roman"/>
          <w:sz w:val="28"/>
          <w:szCs w:val="28"/>
        </w:rPr>
        <w:t xml:space="preserve">выберите из всплывающего списка </w:t>
      </w:r>
      <w:r w:rsidR="00705D60" w:rsidRPr="00ED20FD">
        <w:rPr>
          <w:rFonts w:ascii="Times New Roman" w:hAnsi="Times New Roman" w:cs="Times New Roman"/>
          <w:sz w:val="28"/>
          <w:szCs w:val="28"/>
        </w:rPr>
        <w:t>код вида валютной операции</w:t>
      </w:r>
      <w:r w:rsidR="002D0661" w:rsidRPr="002D0661">
        <w:rPr>
          <w:rFonts w:ascii="Times New Roman" w:hAnsi="Times New Roman" w:cs="Times New Roman"/>
          <w:sz w:val="28"/>
          <w:szCs w:val="28"/>
        </w:rPr>
        <w:t>.</w:t>
      </w:r>
      <w:r w:rsidRPr="00ED2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A93" w:rsidRDefault="001B4EC6" w:rsidP="000B5A93">
      <w:pPr>
        <w:rPr>
          <w:rFonts w:ascii="Times New Roman" w:hAnsi="Times New Roman" w:cs="Times New Roman"/>
          <w:i/>
          <w:sz w:val="28"/>
          <w:szCs w:val="28"/>
        </w:rPr>
      </w:pPr>
      <w:r w:rsidRPr="001B4EC6">
        <w:rPr>
          <w:rFonts w:ascii="Times New Roman" w:hAnsi="Times New Roman" w:cs="Times New Roman"/>
          <w:i/>
          <w:sz w:val="28"/>
          <w:szCs w:val="28"/>
        </w:rPr>
        <w:lastRenderedPageBreak/>
        <w:t>(код вида валютной операции желательно уточнить у получателя денежных средств в РФ, т.к.</w:t>
      </w:r>
      <w:r>
        <w:rPr>
          <w:rFonts w:ascii="Times New Roman" w:hAnsi="Times New Roman" w:cs="Times New Roman"/>
          <w:i/>
          <w:sz w:val="28"/>
          <w:szCs w:val="28"/>
        </w:rPr>
        <w:t xml:space="preserve"> он используется для отражения отчетности в РФ</w:t>
      </w:r>
      <w:r w:rsidRPr="001B4EC6">
        <w:rPr>
          <w:rFonts w:ascii="Times New Roman" w:hAnsi="Times New Roman" w:cs="Times New Roman"/>
          <w:i/>
          <w:sz w:val="28"/>
          <w:szCs w:val="28"/>
        </w:rPr>
        <w:t>)</w:t>
      </w:r>
    </w:p>
    <w:p w:rsidR="00601516" w:rsidRPr="001B4EC6" w:rsidRDefault="00601516" w:rsidP="000B5A93">
      <w:pPr>
        <w:rPr>
          <w:rFonts w:ascii="Times New Roman" w:hAnsi="Times New Roman" w:cs="Times New Roman"/>
          <w:i/>
          <w:sz w:val="28"/>
          <w:szCs w:val="28"/>
        </w:rPr>
      </w:pPr>
    </w:p>
    <w:p w:rsidR="000B5A93" w:rsidRDefault="001A7442" w:rsidP="000B5A9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0B88627A" wp14:editId="6CC9D182">
            <wp:extent cx="5429250" cy="62484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EC6" w:rsidRDefault="001B4EC6" w:rsidP="00260057">
      <w:pPr>
        <w:pStyle w:val="a5"/>
        <w:numPr>
          <w:ilvl w:val="0"/>
          <w:numId w:val="16"/>
        </w:numPr>
        <w:ind w:left="426" w:firstLine="29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4EC6">
        <w:rPr>
          <w:rFonts w:ascii="Times New Roman" w:hAnsi="Times New Roman" w:cs="Times New Roman"/>
          <w:sz w:val="28"/>
          <w:szCs w:val="28"/>
        </w:rPr>
        <w:t>Выберите банковскую платежную карту, с которой будет осуществляться списание денежных средств</w:t>
      </w:r>
      <w:r>
        <w:rPr>
          <w:rFonts w:ascii="Times New Roman" w:hAnsi="Times New Roman" w:cs="Times New Roman"/>
          <w:sz w:val="28"/>
          <w:szCs w:val="28"/>
        </w:rPr>
        <w:t xml:space="preserve">. Валюта банковской платежной карты может не соответствовать валюте перевода. </w:t>
      </w:r>
      <w:r w:rsidRPr="001B4EC6">
        <w:rPr>
          <w:rFonts w:ascii="Times New Roman" w:hAnsi="Times New Roman" w:cs="Times New Roman"/>
          <w:i/>
          <w:sz w:val="28"/>
          <w:szCs w:val="28"/>
        </w:rPr>
        <w:t>При этом произойдет автоматическая конвертация денежных средств по валютно-обменному курсу</w:t>
      </w:r>
      <w:r w:rsidR="00B37128">
        <w:rPr>
          <w:rFonts w:ascii="Times New Roman" w:hAnsi="Times New Roman" w:cs="Times New Roman"/>
          <w:i/>
          <w:sz w:val="28"/>
          <w:szCs w:val="28"/>
        </w:rPr>
        <w:t>,</w:t>
      </w:r>
      <w:r w:rsidRPr="001B4EC6">
        <w:rPr>
          <w:rFonts w:ascii="Times New Roman" w:hAnsi="Times New Roman" w:cs="Times New Roman"/>
          <w:i/>
          <w:sz w:val="28"/>
          <w:szCs w:val="28"/>
        </w:rPr>
        <w:t xml:space="preserve"> установленному по банковским платежным картам на в</w:t>
      </w:r>
      <w:r w:rsidR="00663BC2">
        <w:rPr>
          <w:rFonts w:ascii="Times New Roman" w:hAnsi="Times New Roman" w:cs="Times New Roman"/>
          <w:i/>
          <w:sz w:val="28"/>
          <w:szCs w:val="28"/>
        </w:rPr>
        <w:t>ремя и дату совершения операции</w:t>
      </w:r>
      <w:r w:rsidR="00D52A57" w:rsidRPr="00D52A57">
        <w:rPr>
          <w:rFonts w:ascii="Times New Roman" w:hAnsi="Times New Roman" w:cs="Times New Roman"/>
          <w:i/>
          <w:sz w:val="28"/>
          <w:szCs w:val="28"/>
        </w:rPr>
        <w:t>;</w:t>
      </w:r>
    </w:p>
    <w:p w:rsidR="001B4EC6" w:rsidRPr="001B4EC6" w:rsidRDefault="00D52A57" w:rsidP="00ED20FD">
      <w:pPr>
        <w:pStyle w:val="a5"/>
        <w:numPr>
          <w:ilvl w:val="0"/>
          <w:numId w:val="14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B4EC6">
        <w:rPr>
          <w:rFonts w:ascii="Times New Roman" w:hAnsi="Times New Roman" w:cs="Times New Roman"/>
          <w:sz w:val="28"/>
          <w:szCs w:val="28"/>
        </w:rPr>
        <w:t>кажите сумму перевода в валюте перевода</w:t>
      </w:r>
      <w:r w:rsidR="00FC60D0" w:rsidRPr="00FC60D0">
        <w:rPr>
          <w:rFonts w:ascii="Times New Roman" w:hAnsi="Times New Roman" w:cs="Times New Roman"/>
          <w:sz w:val="28"/>
          <w:szCs w:val="28"/>
        </w:rPr>
        <w:t xml:space="preserve"> – </w:t>
      </w:r>
      <w:r w:rsidR="00FC60D0">
        <w:rPr>
          <w:rFonts w:ascii="Times New Roman" w:hAnsi="Times New Roman" w:cs="Times New Roman"/>
          <w:sz w:val="28"/>
          <w:szCs w:val="28"/>
        </w:rPr>
        <w:t>российских рублях</w:t>
      </w:r>
    </w:p>
    <w:p w:rsidR="00F00D6C" w:rsidRPr="00F00D6C" w:rsidRDefault="00663BC2" w:rsidP="00ED20FD">
      <w:pPr>
        <w:pStyle w:val="a5"/>
        <w:numPr>
          <w:ilvl w:val="0"/>
          <w:numId w:val="14"/>
        </w:numPr>
        <w:ind w:left="0" w:firstLine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00D6C">
        <w:rPr>
          <w:rFonts w:ascii="Times New Roman" w:hAnsi="Times New Roman" w:cs="Times New Roman"/>
          <w:sz w:val="28"/>
          <w:szCs w:val="28"/>
        </w:rPr>
        <w:t>ажмите кнопку продолжить</w:t>
      </w:r>
      <w:r w:rsidR="00D52A57">
        <w:rPr>
          <w:rFonts w:ascii="Times New Roman" w:hAnsi="Times New Roman" w:cs="Times New Roman"/>
          <w:sz w:val="28"/>
          <w:szCs w:val="28"/>
        </w:rPr>
        <w:t>.</w:t>
      </w:r>
    </w:p>
    <w:p w:rsidR="00D671EB" w:rsidRPr="00F20C14" w:rsidRDefault="00D671EB" w:rsidP="00D671EB">
      <w:pPr>
        <w:rPr>
          <w:rFonts w:ascii="Times New Roman" w:hAnsi="Times New Roman" w:cs="Times New Roman"/>
          <w:sz w:val="28"/>
          <w:szCs w:val="28"/>
        </w:rPr>
      </w:pPr>
    </w:p>
    <w:p w:rsidR="001B4EC6" w:rsidRDefault="001A7442" w:rsidP="00D671EB">
      <w:pPr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84CC7F8" wp14:editId="04A037B5">
            <wp:extent cx="4914900" cy="3036072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9669" cy="3063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FA2" w:rsidRDefault="00E3169A" w:rsidP="00260057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проверьте правильность всех указанных реквизит</w:t>
      </w:r>
      <w:r w:rsidR="00663BC2">
        <w:rPr>
          <w:rFonts w:ascii="Times New Roman" w:hAnsi="Times New Roman" w:cs="Times New Roman"/>
          <w:sz w:val="28"/>
          <w:szCs w:val="28"/>
        </w:rPr>
        <w:t>ов в отраженной на экране форме</w:t>
      </w:r>
      <w:r w:rsidR="00663BC2" w:rsidRPr="00663BC2">
        <w:rPr>
          <w:rFonts w:ascii="Times New Roman" w:hAnsi="Times New Roman" w:cs="Times New Roman"/>
          <w:sz w:val="28"/>
          <w:szCs w:val="28"/>
        </w:rPr>
        <w:t>.</w:t>
      </w:r>
    </w:p>
    <w:p w:rsidR="00E3169A" w:rsidRPr="00E3169A" w:rsidRDefault="00663BC2" w:rsidP="00ED20FD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E3169A">
        <w:rPr>
          <w:rFonts w:ascii="Times New Roman" w:hAnsi="Times New Roman" w:cs="Times New Roman"/>
          <w:sz w:val="28"/>
          <w:szCs w:val="28"/>
        </w:rPr>
        <w:t>сли все реквизиты указаны верно, нажмите кнопку «Продолжить»</w:t>
      </w:r>
    </w:p>
    <w:p w:rsidR="00F85257" w:rsidRDefault="00F85257" w:rsidP="005B5FA0">
      <w:pPr>
        <w:rPr>
          <w:rFonts w:ascii="Times New Roman" w:hAnsi="Times New Roman" w:cs="Times New Roman"/>
          <w:sz w:val="28"/>
          <w:szCs w:val="28"/>
        </w:rPr>
      </w:pPr>
    </w:p>
    <w:p w:rsidR="00E42D4B" w:rsidRPr="00E42D4B" w:rsidRDefault="00594AA9" w:rsidP="005B5FA0">
      <w:pPr>
        <w:rPr>
          <w:rFonts w:ascii="Times New Roman" w:hAnsi="Times New Roman" w:cs="Times New Roman"/>
          <w:sz w:val="28"/>
          <w:szCs w:val="28"/>
        </w:rPr>
      </w:pPr>
      <w:r w:rsidRPr="00B43D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3F0385" wp14:editId="7476C2AE">
            <wp:extent cx="4586605" cy="2828674"/>
            <wp:effectExtent l="0" t="0" r="444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8050"/>
                    <a:stretch/>
                  </pic:blipFill>
                  <pic:spPr bwMode="auto">
                    <a:xfrm>
                      <a:off x="0" y="0"/>
                      <a:ext cx="4607276" cy="2841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32C8" w:rsidRPr="006E32C8" w:rsidRDefault="006E32C8" w:rsidP="006E32C8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E32C8">
        <w:rPr>
          <w:rFonts w:ascii="Times New Roman" w:hAnsi="Times New Roman" w:cs="Times New Roman"/>
          <w:sz w:val="28"/>
          <w:szCs w:val="28"/>
        </w:rPr>
        <w:t xml:space="preserve">Проверьте, указанный на экране валютно-обменный курс по карточным операциям, если при совершении </w:t>
      </w:r>
      <w:proofErr w:type="gramStart"/>
      <w:r w:rsidRPr="006E32C8">
        <w:rPr>
          <w:rFonts w:ascii="Times New Roman" w:hAnsi="Times New Roman" w:cs="Times New Roman"/>
          <w:sz w:val="28"/>
          <w:szCs w:val="28"/>
        </w:rPr>
        <w:t>перевода  валюта</w:t>
      </w:r>
      <w:proofErr w:type="gramEnd"/>
      <w:r w:rsidRPr="006E32C8">
        <w:rPr>
          <w:rFonts w:ascii="Times New Roman" w:hAnsi="Times New Roman" w:cs="Times New Roman"/>
          <w:sz w:val="28"/>
          <w:szCs w:val="28"/>
        </w:rPr>
        <w:t xml:space="preserve"> карточки н</w:t>
      </w:r>
      <w:r w:rsidR="00663BC2">
        <w:rPr>
          <w:rFonts w:ascii="Times New Roman" w:hAnsi="Times New Roman" w:cs="Times New Roman"/>
          <w:sz w:val="28"/>
          <w:szCs w:val="28"/>
        </w:rPr>
        <w:t>е совпадает  с валютой перевода</w:t>
      </w:r>
      <w:r w:rsidR="00D52A57" w:rsidRPr="00D52A57">
        <w:rPr>
          <w:rFonts w:ascii="Times New Roman" w:hAnsi="Times New Roman" w:cs="Times New Roman"/>
          <w:sz w:val="28"/>
          <w:szCs w:val="28"/>
        </w:rPr>
        <w:t>;</w:t>
      </w:r>
      <w:r w:rsidRPr="006E32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2C8" w:rsidRPr="006E32C8" w:rsidRDefault="006E32C8" w:rsidP="006E32C8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 w:rsidRPr="006E32C8">
        <w:rPr>
          <w:rFonts w:ascii="Times New Roman" w:hAnsi="Times New Roman" w:cs="Times New Roman"/>
          <w:sz w:val="28"/>
          <w:szCs w:val="28"/>
        </w:rPr>
        <w:t>•</w:t>
      </w:r>
      <w:r w:rsidRPr="006E32C8">
        <w:rPr>
          <w:rFonts w:ascii="Times New Roman" w:hAnsi="Times New Roman" w:cs="Times New Roman"/>
          <w:sz w:val="28"/>
          <w:szCs w:val="28"/>
        </w:rPr>
        <w:tab/>
        <w:t>проставьте согласие с валютно-обменным курсом по банковским платежным карточкам «С курсами согласен(а)», если курс Вас устраивает.</w:t>
      </w:r>
    </w:p>
    <w:p w:rsidR="00F85257" w:rsidRDefault="00594AA9" w:rsidP="005B5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96EA2" wp14:editId="3E762F91">
                <wp:simplePos x="0" y="0"/>
                <wp:positionH relativeFrom="column">
                  <wp:posOffset>104775</wp:posOffset>
                </wp:positionH>
                <wp:positionV relativeFrom="paragraph">
                  <wp:posOffset>2886075</wp:posOffset>
                </wp:positionV>
                <wp:extent cx="1209675" cy="2762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C7C6DF" id="Прямоугольник 5" o:spid="_x0000_s1026" style="position:absolute;margin-left:8.25pt;margin-top:227.25pt;width:95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" filled="f" strokecolor="red" strokeweight="2pt"/>
            </w:pict>
          </mc:Fallback>
        </mc:AlternateContent>
      </w:r>
      <w:r w:rsidRPr="00B43D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E8953C" wp14:editId="51B1C948">
            <wp:extent cx="4634748" cy="395287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34748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69A" w:rsidRPr="00F47375" w:rsidRDefault="00E3169A" w:rsidP="00260057">
      <w:pPr>
        <w:pStyle w:val="a5"/>
        <w:numPr>
          <w:ilvl w:val="0"/>
          <w:numId w:val="16"/>
        </w:numPr>
        <w:rPr>
          <w:rFonts w:ascii="Times New Roman" w:hAnsi="Times New Roman" w:cs="Times New Roman"/>
          <w:i/>
          <w:sz w:val="28"/>
          <w:szCs w:val="28"/>
        </w:rPr>
      </w:pPr>
      <w:r w:rsidRPr="00E3169A">
        <w:rPr>
          <w:rFonts w:ascii="Times New Roman" w:hAnsi="Times New Roman" w:cs="Times New Roman"/>
          <w:sz w:val="28"/>
          <w:szCs w:val="28"/>
        </w:rPr>
        <w:t>Нажмите на кнопку «Запросить SMS-пароль».</w:t>
      </w:r>
      <w:r w:rsidR="00F47375">
        <w:rPr>
          <w:rFonts w:ascii="Times New Roman" w:hAnsi="Times New Roman" w:cs="Times New Roman"/>
          <w:sz w:val="28"/>
          <w:szCs w:val="28"/>
        </w:rPr>
        <w:t xml:space="preserve"> </w:t>
      </w:r>
      <w:r w:rsidR="00F47375" w:rsidRPr="00F47375">
        <w:rPr>
          <w:rFonts w:ascii="Times New Roman" w:hAnsi="Times New Roman" w:cs="Times New Roman"/>
          <w:i/>
          <w:sz w:val="28"/>
          <w:szCs w:val="28"/>
        </w:rPr>
        <w:t xml:space="preserve">На Ваш телефонный номер придет </w:t>
      </w:r>
      <w:r w:rsidR="00F47375" w:rsidRPr="00F47375">
        <w:rPr>
          <w:rFonts w:ascii="Times New Roman" w:hAnsi="Times New Roman" w:cs="Times New Roman"/>
          <w:i/>
          <w:sz w:val="28"/>
          <w:szCs w:val="28"/>
          <w:lang w:val="en-US"/>
        </w:rPr>
        <w:t>SMS</w:t>
      </w:r>
      <w:r w:rsidR="00F47375" w:rsidRPr="00F47375">
        <w:rPr>
          <w:rFonts w:ascii="Times New Roman" w:hAnsi="Times New Roman" w:cs="Times New Roman"/>
          <w:i/>
          <w:sz w:val="28"/>
          <w:szCs w:val="28"/>
        </w:rPr>
        <w:t xml:space="preserve"> с номером пароля.</w:t>
      </w:r>
    </w:p>
    <w:p w:rsidR="00E3169A" w:rsidRDefault="00E3169A" w:rsidP="00E3169A">
      <w:pPr>
        <w:pStyle w:val="a5"/>
        <w:ind w:left="360"/>
        <w:rPr>
          <w:noProof/>
          <w:lang w:eastAsia="ru-RU"/>
        </w:rPr>
      </w:pPr>
    </w:p>
    <w:p w:rsidR="00F85257" w:rsidRDefault="00594AA9" w:rsidP="005B5FA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630A2C5" wp14:editId="52E12D44">
            <wp:extent cx="6210935" cy="17786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919" w:rsidRDefault="00F47375" w:rsidP="00260057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Введите в окошко номер </w:t>
      </w:r>
      <w:r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F473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пароля и нажмите кнопку «Оплатить»</w:t>
      </w:r>
      <w:r w:rsidR="00663BC2">
        <w:rPr>
          <w:rFonts w:ascii="Times New Roman" w:hAnsi="Times New Roman" w:cs="Times New Roman"/>
          <w:sz w:val="28"/>
          <w:szCs w:val="28"/>
        </w:rPr>
        <w:t>.</w:t>
      </w:r>
    </w:p>
    <w:p w:rsidR="00373919" w:rsidRPr="00373919" w:rsidRDefault="00594AA9" w:rsidP="00D33236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3D9D9CA" wp14:editId="5784BAD3">
            <wp:extent cx="6210935" cy="18300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183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E1E" w:rsidRPr="00594AA9" w:rsidRDefault="001E1B08" w:rsidP="001E1B08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итогам совершения операции на экран выдается карт-чек</w:t>
      </w:r>
      <w:r w:rsidR="00663BC2">
        <w:rPr>
          <w:rFonts w:ascii="Times New Roman" w:hAnsi="Times New Roman" w:cs="Times New Roman"/>
          <w:sz w:val="28"/>
          <w:szCs w:val="28"/>
        </w:rPr>
        <w:t>.</w:t>
      </w:r>
    </w:p>
    <w:p w:rsidR="001E1B08" w:rsidRPr="00B16E1E" w:rsidRDefault="00B16E1E" w:rsidP="001E1B0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16E1E">
        <w:rPr>
          <w:rFonts w:ascii="Times New Roman" w:hAnsi="Times New Roman" w:cs="Times New Roman"/>
          <w:color w:val="FF0000"/>
          <w:sz w:val="28"/>
          <w:szCs w:val="28"/>
        </w:rPr>
        <w:t>Все данные, указанные в вышеизложенной информации, являются примерными и вымышленными</w:t>
      </w:r>
    </w:p>
    <w:sectPr w:rsidR="001E1B08" w:rsidRPr="00B16E1E" w:rsidSect="002B436C">
      <w:pgSz w:w="11906" w:h="16838"/>
      <w:pgMar w:top="851" w:right="42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6454"/>
    <w:multiLevelType w:val="hybridMultilevel"/>
    <w:tmpl w:val="19C600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EF06CE"/>
    <w:multiLevelType w:val="hybridMultilevel"/>
    <w:tmpl w:val="7D883420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394D"/>
    <w:multiLevelType w:val="hybridMultilevel"/>
    <w:tmpl w:val="D746283E"/>
    <w:lvl w:ilvl="0" w:tplc="09E27F5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003466"/>
    <w:multiLevelType w:val="hybridMultilevel"/>
    <w:tmpl w:val="B71E8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8440F"/>
    <w:multiLevelType w:val="hybridMultilevel"/>
    <w:tmpl w:val="7D8834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E1032"/>
    <w:multiLevelType w:val="hybridMultilevel"/>
    <w:tmpl w:val="ED94D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46BBB"/>
    <w:multiLevelType w:val="hybridMultilevel"/>
    <w:tmpl w:val="CCC8B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D4CD8"/>
    <w:multiLevelType w:val="hybridMultilevel"/>
    <w:tmpl w:val="8A8A6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069D2"/>
    <w:multiLevelType w:val="hybridMultilevel"/>
    <w:tmpl w:val="E0DA89F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B345A6A"/>
    <w:multiLevelType w:val="hybridMultilevel"/>
    <w:tmpl w:val="AC98B774"/>
    <w:lvl w:ilvl="0" w:tplc="A0B0290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EC1CED"/>
    <w:multiLevelType w:val="hybridMultilevel"/>
    <w:tmpl w:val="E9F88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F2119"/>
    <w:multiLevelType w:val="hybridMultilevel"/>
    <w:tmpl w:val="D988E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6628E"/>
    <w:multiLevelType w:val="hybridMultilevel"/>
    <w:tmpl w:val="49082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05D9E"/>
    <w:multiLevelType w:val="hybridMultilevel"/>
    <w:tmpl w:val="C52A7AD6"/>
    <w:lvl w:ilvl="0" w:tplc="B6E4EA3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444B2"/>
    <w:multiLevelType w:val="hybridMultilevel"/>
    <w:tmpl w:val="3F088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46494"/>
    <w:multiLevelType w:val="hybridMultilevel"/>
    <w:tmpl w:val="5CFE02A8"/>
    <w:lvl w:ilvl="0" w:tplc="53D4513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B39EC"/>
    <w:multiLevelType w:val="hybridMultilevel"/>
    <w:tmpl w:val="9D484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2"/>
  </w:num>
  <w:num w:numId="5">
    <w:abstractNumId w:val="15"/>
  </w:num>
  <w:num w:numId="6">
    <w:abstractNumId w:val="10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  <w:num w:numId="11">
    <w:abstractNumId w:val="11"/>
  </w:num>
  <w:num w:numId="12">
    <w:abstractNumId w:val="16"/>
  </w:num>
  <w:num w:numId="13">
    <w:abstractNumId w:val="13"/>
  </w:num>
  <w:num w:numId="14">
    <w:abstractNumId w:val="8"/>
  </w:num>
  <w:num w:numId="15">
    <w:abstractNumId w:val="0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0C"/>
    <w:rsid w:val="0000561C"/>
    <w:rsid w:val="00022E78"/>
    <w:rsid w:val="000528E2"/>
    <w:rsid w:val="000B5A93"/>
    <w:rsid w:val="000C30C9"/>
    <w:rsid w:val="000F33C5"/>
    <w:rsid w:val="00107E2F"/>
    <w:rsid w:val="001318DE"/>
    <w:rsid w:val="0014460A"/>
    <w:rsid w:val="00155CF9"/>
    <w:rsid w:val="00155D7D"/>
    <w:rsid w:val="00162817"/>
    <w:rsid w:val="00172E09"/>
    <w:rsid w:val="001A7442"/>
    <w:rsid w:val="001B4EC6"/>
    <w:rsid w:val="001E1B08"/>
    <w:rsid w:val="001E4BA8"/>
    <w:rsid w:val="002325AA"/>
    <w:rsid w:val="00260057"/>
    <w:rsid w:val="00286CA7"/>
    <w:rsid w:val="002B436C"/>
    <w:rsid w:val="002C1400"/>
    <w:rsid w:val="002C5DCD"/>
    <w:rsid w:val="002D0661"/>
    <w:rsid w:val="00313E7D"/>
    <w:rsid w:val="00321266"/>
    <w:rsid w:val="00373919"/>
    <w:rsid w:val="003A02D1"/>
    <w:rsid w:val="003E05CC"/>
    <w:rsid w:val="003F0132"/>
    <w:rsid w:val="003F6188"/>
    <w:rsid w:val="00407731"/>
    <w:rsid w:val="00454F3E"/>
    <w:rsid w:val="0047124F"/>
    <w:rsid w:val="004B5A84"/>
    <w:rsid w:val="004F1E16"/>
    <w:rsid w:val="00514FA2"/>
    <w:rsid w:val="0058400C"/>
    <w:rsid w:val="00594AA9"/>
    <w:rsid w:val="005B5FA0"/>
    <w:rsid w:val="005E17DD"/>
    <w:rsid w:val="005E5E00"/>
    <w:rsid w:val="00601516"/>
    <w:rsid w:val="00663BC2"/>
    <w:rsid w:val="006904FB"/>
    <w:rsid w:val="006E32C8"/>
    <w:rsid w:val="006F5A99"/>
    <w:rsid w:val="00705D60"/>
    <w:rsid w:val="00727D18"/>
    <w:rsid w:val="0075622F"/>
    <w:rsid w:val="007B7A09"/>
    <w:rsid w:val="007C7233"/>
    <w:rsid w:val="008E24EE"/>
    <w:rsid w:val="008F26B9"/>
    <w:rsid w:val="009210C0"/>
    <w:rsid w:val="00923FAE"/>
    <w:rsid w:val="00953BB7"/>
    <w:rsid w:val="009C1951"/>
    <w:rsid w:val="00A019E5"/>
    <w:rsid w:val="00A0567C"/>
    <w:rsid w:val="00A12492"/>
    <w:rsid w:val="00A67BF1"/>
    <w:rsid w:val="00AB14DA"/>
    <w:rsid w:val="00AD466B"/>
    <w:rsid w:val="00AD596C"/>
    <w:rsid w:val="00B16E1E"/>
    <w:rsid w:val="00B22514"/>
    <w:rsid w:val="00B34247"/>
    <w:rsid w:val="00B37128"/>
    <w:rsid w:val="00B92543"/>
    <w:rsid w:val="00BB252A"/>
    <w:rsid w:val="00BC5B07"/>
    <w:rsid w:val="00BF6B05"/>
    <w:rsid w:val="00CC1B43"/>
    <w:rsid w:val="00CD27C2"/>
    <w:rsid w:val="00CD6758"/>
    <w:rsid w:val="00CF4637"/>
    <w:rsid w:val="00D029A0"/>
    <w:rsid w:val="00D07379"/>
    <w:rsid w:val="00D07B3D"/>
    <w:rsid w:val="00D33236"/>
    <w:rsid w:val="00D52A57"/>
    <w:rsid w:val="00D671EB"/>
    <w:rsid w:val="00DA7E5F"/>
    <w:rsid w:val="00E01A2D"/>
    <w:rsid w:val="00E05323"/>
    <w:rsid w:val="00E3169A"/>
    <w:rsid w:val="00E42D4B"/>
    <w:rsid w:val="00E67F3C"/>
    <w:rsid w:val="00E80B9C"/>
    <w:rsid w:val="00EA3E12"/>
    <w:rsid w:val="00ED20FD"/>
    <w:rsid w:val="00EE7172"/>
    <w:rsid w:val="00F00D6C"/>
    <w:rsid w:val="00F20C14"/>
    <w:rsid w:val="00F47375"/>
    <w:rsid w:val="00F62E9A"/>
    <w:rsid w:val="00F85257"/>
    <w:rsid w:val="00FC60D0"/>
    <w:rsid w:val="00FF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DB93"/>
  <w15:docId w15:val="{813C8330-0A11-4DE1-B9AB-4DDF9D0E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D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5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2019-06-17T11:29:00Z</cp:lastPrinted>
  <dcterms:created xsi:type="dcterms:W3CDTF">2023-05-25T12:56:00Z</dcterms:created>
  <dcterms:modified xsi:type="dcterms:W3CDTF">2023-09-18T12:08:00Z</dcterms:modified>
</cp:coreProperties>
</file>